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04" w:rsidRPr="00CC4B41" w:rsidRDefault="00A17F04" w:rsidP="00CC4B41">
      <w:pPr>
        <w:pStyle w:val="a5"/>
        <w:ind w:left="-426" w:firstLine="426"/>
        <w:jc w:val="both"/>
        <w:rPr>
          <w:bCs/>
          <w:iCs/>
        </w:rPr>
      </w:pPr>
    </w:p>
    <w:p w:rsidR="00A17F04" w:rsidRPr="00441312" w:rsidRDefault="00A17F04" w:rsidP="00BA11E4">
      <w:pPr>
        <w:pStyle w:val="ad"/>
        <w:rPr>
          <w:rFonts w:ascii="Times New Roman" w:hAnsi="Times New Roman"/>
          <w:szCs w:val="24"/>
        </w:rPr>
      </w:pPr>
      <w:r w:rsidRPr="00441312">
        <w:rPr>
          <w:rFonts w:ascii="Times New Roman" w:hAnsi="Times New Roman"/>
          <w:szCs w:val="24"/>
        </w:rPr>
        <w:t>Муниципальное бюджетное общеобразовательное учреждение</w:t>
      </w:r>
    </w:p>
    <w:p w:rsidR="00A17F04" w:rsidRPr="00A65608" w:rsidRDefault="00A17F04" w:rsidP="00BA11E4">
      <w:pPr>
        <w:pStyle w:val="ad"/>
        <w:rPr>
          <w:rFonts w:ascii="Times New Roman" w:hAnsi="Times New Roman"/>
          <w:i/>
          <w:szCs w:val="24"/>
        </w:rPr>
      </w:pPr>
      <w:r w:rsidRPr="00A65608">
        <w:rPr>
          <w:rFonts w:ascii="Times New Roman" w:hAnsi="Times New Roman"/>
          <w:i/>
          <w:szCs w:val="24"/>
        </w:rPr>
        <w:t>«</w:t>
      </w:r>
      <w:proofErr w:type="spellStart"/>
      <w:r w:rsidRPr="00A65608">
        <w:rPr>
          <w:rFonts w:ascii="Times New Roman" w:hAnsi="Times New Roman"/>
          <w:i/>
          <w:szCs w:val="24"/>
        </w:rPr>
        <w:t>Табар-Черкийская</w:t>
      </w:r>
      <w:proofErr w:type="spellEnd"/>
      <w:r w:rsidRPr="00A65608">
        <w:rPr>
          <w:rFonts w:ascii="Times New Roman" w:hAnsi="Times New Roman"/>
          <w:i/>
          <w:szCs w:val="24"/>
        </w:rPr>
        <w:t xml:space="preserve"> средняя общеобразовательная школа»</w:t>
      </w:r>
    </w:p>
    <w:p w:rsidR="00A17F04" w:rsidRPr="00A65608" w:rsidRDefault="00A17F04" w:rsidP="00BA11E4">
      <w:pPr>
        <w:pStyle w:val="ad"/>
        <w:rPr>
          <w:rFonts w:ascii="Times New Roman" w:hAnsi="Times New Roman"/>
          <w:i/>
          <w:szCs w:val="24"/>
        </w:rPr>
      </w:pPr>
      <w:proofErr w:type="spellStart"/>
      <w:r w:rsidRPr="00A65608">
        <w:rPr>
          <w:rFonts w:ascii="Times New Roman" w:hAnsi="Times New Roman"/>
          <w:i/>
          <w:szCs w:val="24"/>
        </w:rPr>
        <w:t>Апастовского</w:t>
      </w:r>
      <w:proofErr w:type="spellEnd"/>
      <w:r w:rsidRPr="00A65608">
        <w:rPr>
          <w:rFonts w:ascii="Times New Roman" w:hAnsi="Times New Roman"/>
          <w:i/>
          <w:szCs w:val="24"/>
        </w:rPr>
        <w:t xml:space="preserve"> муниципального района Республики Татарстан</w:t>
      </w:r>
    </w:p>
    <w:p w:rsidR="00A17F04" w:rsidRPr="00910053" w:rsidRDefault="00A17F04" w:rsidP="00BA11E4">
      <w:pPr>
        <w:pStyle w:val="ad"/>
        <w:rPr>
          <w:rFonts w:ascii="Times New Roman" w:hAnsi="Times New Roman"/>
          <w:b w:val="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820"/>
        <w:gridCol w:w="5244"/>
      </w:tblGrid>
      <w:tr w:rsidR="00C07002" w:rsidRPr="00556141" w:rsidTr="00C0700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02" w:rsidRPr="00556141" w:rsidRDefault="00C07002" w:rsidP="00454432">
            <w:pPr>
              <w:pStyle w:val="ad"/>
              <w:rPr>
                <w:b w:val="0"/>
                <w:i/>
                <w:sz w:val="24"/>
              </w:rPr>
            </w:pPr>
            <w:r w:rsidRPr="00556141">
              <w:rPr>
                <w:sz w:val="20"/>
                <w:szCs w:val="20"/>
              </w:rPr>
              <w:t>«Рассмотрено»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02" w:rsidRPr="00556141" w:rsidRDefault="00C07002" w:rsidP="00454432">
            <w:pPr>
              <w:pStyle w:val="ad"/>
              <w:rPr>
                <w:b w:val="0"/>
                <w:i/>
                <w:sz w:val="24"/>
              </w:rPr>
            </w:pPr>
            <w:r w:rsidRPr="00556141">
              <w:rPr>
                <w:sz w:val="20"/>
                <w:szCs w:val="20"/>
              </w:rPr>
              <w:t>«Согласовано»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02" w:rsidRPr="00556141" w:rsidRDefault="00C07002" w:rsidP="0045443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C07002" w:rsidRPr="00556141" w:rsidRDefault="00C07002" w:rsidP="00454432">
            <w:pPr>
              <w:pStyle w:val="ad"/>
              <w:rPr>
                <w:b w:val="0"/>
                <w:i/>
                <w:sz w:val="24"/>
              </w:rPr>
            </w:pPr>
          </w:p>
        </w:tc>
      </w:tr>
      <w:tr w:rsidR="00C07002" w:rsidRPr="00556141" w:rsidTr="00C0700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02" w:rsidRPr="00556141" w:rsidRDefault="00C07002" w:rsidP="00454432">
            <w:pPr>
              <w:pStyle w:val="ad"/>
              <w:rPr>
                <w:b w:val="0"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          на заседании ШМО  </w:t>
            </w:r>
          </w:p>
          <w:p w:rsidR="00C07002" w:rsidRPr="00556141" w:rsidRDefault="00C07002" w:rsidP="00454432">
            <w:pPr>
              <w:pStyle w:val="ad"/>
              <w:rPr>
                <w:b w:val="0"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      протокол №_1 от  _2</w:t>
            </w:r>
            <w:r>
              <w:rPr>
                <w:sz w:val="20"/>
                <w:szCs w:val="20"/>
              </w:rPr>
              <w:t xml:space="preserve">6.08.22 </w:t>
            </w:r>
            <w:r w:rsidRPr="00556141">
              <w:rPr>
                <w:sz w:val="20"/>
                <w:szCs w:val="20"/>
              </w:rPr>
              <w:t xml:space="preserve">г. </w:t>
            </w:r>
          </w:p>
          <w:p w:rsidR="00C07002" w:rsidRPr="00556141" w:rsidRDefault="00C07002" w:rsidP="0045443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C07002" w:rsidRPr="00556141" w:rsidRDefault="00C07002" w:rsidP="0045443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 xml:space="preserve">            _______ 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----------------------</w:t>
            </w: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 xml:space="preserve">/                                                </w:t>
            </w:r>
          </w:p>
          <w:p w:rsidR="00C07002" w:rsidRPr="00556141" w:rsidRDefault="00C07002" w:rsidP="00454432">
            <w:pPr>
              <w:pStyle w:val="ad"/>
              <w:rPr>
                <w:b w:val="0"/>
                <w:i/>
                <w:sz w:val="24"/>
              </w:rPr>
            </w:pPr>
            <w:r w:rsidRPr="00556141">
              <w:rPr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02" w:rsidRPr="00556141" w:rsidRDefault="00C07002" w:rsidP="00454432">
            <w:pPr>
              <w:pStyle w:val="ad"/>
              <w:rPr>
                <w:b w:val="0"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>Заместитель директора по УВР</w:t>
            </w:r>
          </w:p>
          <w:p w:rsidR="00C07002" w:rsidRPr="00556141" w:rsidRDefault="00C07002" w:rsidP="00454432">
            <w:pPr>
              <w:pStyle w:val="ad"/>
              <w:rPr>
                <w:b w:val="0"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</w:t>
            </w:r>
          </w:p>
          <w:p w:rsidR="00C07002" w:rsidRPr="00556141" w:rsidRDefault="00C07002" w:rsidP="00454432">
            <w:pPr>
              <w:pStyle w:val="ad"/>
              <w:rPr>
                <w:b w:val="0"/>
                <w:i/>
                <w:sz w:val="24"/>
              </w:rPr>
            </w:pPr>
            <w:r w:rsidRPr="00556141">
              <w:rPr>
                <w:sz w:val="20"/>
                <w:szCs w:val="20"/>
              </w:rPr>
              <w:t xml:space="preserve">_________/ </w:t>
            </w:r>
            <w:proofErr w:type="spellStart"/>
            <w:r w:rsidRPr="00556141">
              <w:rPr>
                <w:sz w:val="20"/>
                <w:szCs w:val="20"/>
              </w:rPr>
              <w:t>Хураськина</w:t>
            </w:r>
            <w:proofErr w:type="spellEnd"/>
            <w:r w:rsidRPr="00556141">
              <w:rPr>
                <w:sz w:val="20"/>
                <w:szCs w:val="20"/>
              </w:rPr>
              <w:t xml:space="preserve"> И.Б./                                                                                                                 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02" w:rsidRPr="00556141" w:rsidRDefault="00C07002" w:rsidP="004544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Директор школы        </w:t>
            </w:r>
          </w:p>
          <w:p w:rsidR="00C07002" w:rsidRDefault="00C07002" w:rsidP="00454432">
            <w:pPr>
              <w:pStyle w:val="ad"/>
              <w:rPr>
                <w:b w:val="0"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_______/ Щербакова Л.И./ </w:t>
            </w:r>
          </w:p>
          <w:p w:rsidR="00C07002" w:rsidRPr="00556141" w:rsidRDefault="00C07002" w:rsidP="00454432">
            <w:pPr>
              <w:pStyle w:val="ad"/>
              <w:rPr>
                <w:b w:val="0"/>
                <w:sz w:val="20"/>
                <w:szCs w:val="20"/>
              </w:rPr>
            </w:pPr>
          </w:p>
          <w:p w:rsidR="00C07002" w:rsidRPr="00556141" w:rsidRDefault="00C07002" w:rsidP="00454432">
            <w:pPr>
              <w:pStyle w:val="ad"/>
              <w:rPr>
                <w:b w:val="0"/>
                <w:i/>
                <w:sz w:val="24"/>
              </w:rPr>
            </w:pPr>
            <w:r>
              <w:rPr>
                <w:sz w:val="20"/>
                <w:szCs w:val="20"/>
              </w:rPr>
              <w:t xml:space="preserve">     Приказ  №_96</w:t>
            </w:r>
            <w:r w:rsidRPr="00556141">
              <w:rPr>
                <w:sz w:val="20"/>
                <w:szCs w:val="20"/>
              </w:rPr>
              <w:t xml:space="preserve"> от  2</w:t>
            </w:r>
            <w:r>
              <w:rPr>
                <w:sz w:val="20"/>
                <w:szCs w:val="20"/>
              </w:rPr>
              <w:t>6</w:t>
            </w:r>
            <w:r w:rsidRPr="00556141">
              <w:rPr>
                <w:sz w:val="20"/>
                <w:szCs w:val="20"/>
              </w:rPr>
              <w:t>.08.</w:t>
            </w:r>
            <w:r>
              <w:rPr>
                <w:sz w:val="20"/>
                <w:szCs w:val="20"/>
              </w:rPr>
              <w:t xml:space="preserve">2022 </w:t>
            </w:r>
            <w:r w:rsidRPr="00556141">
              <w:rPr>
                <w:sz w:val="20"/>
                <w:szCs w:val="20"/>
              </w:rPr>
              <w:t>г.</w:t>
            </w:r>
          </w:p>
        </w:tc>
      </w:tr>
    </w:tbl>
    <w:p w:rsidR="00C07002" w:rsidRPr="00556141" w:rsidRDefault="00C07002" w:rsidP="00C07002">
      <w:pPr>
        <w:pStyle w:val="ad"/>
        <w:rPr>
          <w:i/>
          <w:sz w:val="24"/>
        </w:rPr>
      </w:pPr>
    </w:p>
    <w:p w:rsidR="00A17F04" w:rsidRDefault="00A17F04" w:rsidP="00BA11E4">
      <w:pPr>
        <w:pStyle w:val="ad"/>
        <w:rPr>
          <w:rFonts w:ascii="Times New Roman" w:hAnsi="Times New Roman"/>
          <w:b w:val="0"/>
        </w:rPr>
      </w:pPr>
    </w:p>
    <w:p w:rsidR="00A17F04" w:rsidRDefault="00A17F04" w:rsidP="00BA11E4">
      <w:pPr>
        <w:pStyle w:val="ad"/>
        <w:rPr>
          <w:rFonts w:ascii="Times New Roman" w:hAnsi="Times New Roman"/>
          <w:b w:val="0"/>
        </w:rPr>
      </w:pPr>
    </w:p>
    <w:p w:rsidR="00A17F04" w:rsidRPr="00910053" w:rsidRDefault="00A17F04" w:rsidP="00BA11E4">
      <w:pPr>
        <w:pStyle w:val="ad"/>
        <w:rPr>
          <w:rFonts w:ascii="Times New Roman" w:hAnsi="Times New Roman"/>
          <w:b w:val="0"/>
        </w:rPr>
      </w:pPr>
    </w:p>
    <w:p w:rsidR="00A17F04" w:rsidRPr="00441312" w:rsidRDefault="00A17F04" w:rsidP="00BA11E4">
      <w:pPr>
        <w:pStyle w:val="3"/>
        <w:widowControl/>
        <w:suppressAutoHyphens w:val="0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kern w:val="0"/>
          <w:sz w:val="24"/>
          <w:szCs w:val="24"/>
          <w:lang w:val="ru-RU" w:eastAsia="ru-RU"/>
        </w:rPr>
      </w:pPr>
      <w:r w:rsidRPr="00441312">
        <w:rPr>
          <w:rFonts w:ascii="Times New Roman" w:hAnsi="Times New Roman"/>
          <w:bCs/>
          <w:kern w:val="0"/>
          <w:sz w:val="24"/>
          <w:szCs w:val="24"/>
          <w:lang w:val="ru-RU" w:eastAsia="ru-RU"/>
        </w:rPr>
        <w:t>Рабочая программа</w:t>
      </w:r>
    </w:p>
    <w:p w:rsidR="00A17F04" w:rsidRPr="00441312" w:rsidRDefault="00A17F04" w:rsidP="00BA11E4">
      <w:pPr>
        <w:pStyle w:val="3"/>
        <w:widowControl/>
        <w:suppressAutoHyphens w:val="0"/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kern w:val="0"/>
          <w:sz w:val="24"/>
          <w:szCs w:val="24"/>
          <w:lang w:val="ru-RU" w:eastAsia="ru-RU"/>
        </w:rPr>
      </w:pPr>
      <w:r w:rsidRPr="00441312">
        <w:rPr>
          <w:rFonts w:ascii="Times New Roman" w:hAnsi="Times New Roman"/>
          <w:bCs/>
          <w:kern w:val="0"/>
          <w:sz w:val="24"/>
          <w:szCs w:val="24"/>
          <w:lang w:val="ru-RU" w:eastAsia="ru-RU"/>
        </w:rPr>
        <w:t xml:space="preserve"> по предмету «Русский язык»</w:t>
      </w:r>
    </w:p>
    <w:p w:rsidR="00A17F04" w:rsidRPr="00D06E3D" w:rsidRDefault="00A17F04" w:rsidP="00BA11E4">
      <w:pPr>
        <w:pStyle w:val="3"/>
        <w:widowControl/>
        <w:suppressAutoHyphens w:val="0"/>
        <w:spacing w:before="100" w:beforeAutospacing="1" w:after="100" w:afterAutospacing="1" w:line="240" w:lineRule="auto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 w:rsidRPr="00441312">
        <w:rPr>
          <w:rFonts w:ascii="Times New Roman" w:hAnsi="Times New Roman"/>
          <w:bCs/>
          <w:kern w:val="0"/>
          <w:sz w:val="24"/>
          <w:szCs w:val="24"/>
          <w:lang w:val="ru-RU" w:eastAsia="ru-RU"/>
        </w:rPr>
        <w:t xml:space="preserve"> в 4 классе</w:t>
      </w:r>
    </w:p>
    <w:p w:rsidR="00A17F04" w:rsidRDefault="00A17F04" w:rsidP="00BA11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7F04" w:rsidRPr="00910053" w:rsidRDefault="00A17F04" w:rsidP="00BA11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7F04" w:rsidRDefault="00A17F04" w:rsidP="00BA11E4">
      <w:pPr>
        <w:spacing w:line="240" w:lineRule="auto"/>
        <w:ind w:left="6372"/>
        <w:jc w:val="right"/>
        <w:rPr>
          <w:rFonts w:ascii="Times New Roman" w:hAnsi="Times New Roman"/>
          <w:sz w:val="24"/>
          <w:szCs w:val="24"/>
        </w:rPr>
      </w:pPr>
      <w:r w:rsidRPr="00910053">
        <w:rPr>
          <w:rFonts w:ascii="Times New Roman" w:hAnsi="Times New Roman"/>
          <w:b/>
          <w:sz w:val="24"/>
          <w:szCs w:val="24"/>
        </w:rPr>
        <w:t>Составитель:</w:t>
      </w:r>
      <w:r w:rsidRPr="009100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7002">
        <w:rPr>
          <w:rFonts w:ascii="Times New Roman" w:hAnsi="Times New Roman"/>
          <w:sz w:val="24"/>
          <w:szCs w:val="24"/>
        </w:rPr>
        <w:t>Юманова</w:t>
      </w:r>
      <w:proofErr w:type="spellEnd"/>
      <w:r w:rsidR="00C07002">
        <w:rPr>
          <w:rFonts w:ascii="Times New Roman" w:hAnsi="Times New Roman"/>
          <w:sz w:val="24"/>
          <w:szCs w:val="24"/>
        </w:rPr>
        <w:t xml:space="preserve"> Т.П.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10053">
        <w:rPr>
          <w:rFonts w:ascii="Times New Roman" w:hAnsi="Times New Roman"/>
          <w:sz w:val="24"/>
          <w:szCs w:val="24"/>
        </w:rPr>
        <w:t xml:space="preserve"> учитель начальных классов </w:t>
      </w:r>
    </w:p>
    <w:p w:rsidR="00A17F04" w:rsidRPr="00910053" w:rsidRDefault="00A17F04" w:rsidP="00BA11E4">
      <w:pPr>
        <w:spacing w:line="240" w:lineRule="auto"/>
        <w:ind w:left="637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первой </w:t>
      </w:r>
      <w:r w:rsidRPr="002E3800">
        <w:rPr>
          <w:rFonts w:ascii="Times New Roman" w:hAnsi="Times New Roman"/>
          <w:sz w:val="24"/>
          <w:szCs w:val="24"/>
        </w:rPr>
        <w:t>квалификационной</w:t>
      </w:r>
      <w:r w:rsidRPr="00910053">
        <w:rPr>
          <w:rFonts w:ascii="Times New Roman" w:hAnsi="Times New Roman"/>
          <w:sz w:val="24"/>
          <w:szCs w:val="24"/>
        </w:rPr>
        <w:t xml:space="preserve"> категории</w:t>
      </w:r>
    </w:p>
    <w:p w:rsidR="00A17F04" w:rsidRDefault="00A17F04" w:rsidP="00BA11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7F04" w:rsidRPr="00910053" w:rsidRDefault="00A17F04" w:rsidP="00BA11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C07002" w:rsidRDefault="00C07002" w:rsidP="00C0700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r w:rsidR="00A17F04">
        <w:rPr>
          <w:rFonts w:ascii="Times New Roman" w:hAnsi="Times New Roman"/>
          <w:b/>
          <w:sz w:val="24"/>
          <w:szCs w:val="24"/>
        </w:rPr>
        <w:t xml:space="preserve"> учебный </w:t>
      </w:r>
      <w:r w:rsidR="00A17F04" w:rsidRPr="00910053">
        <w:rPr>
          <w:rFonts w:ascii="Times New Roman" w:hAnsi="Times New Roman"/>
          <w:b/>
          <w:sz w:val="24"/>
          <w:szCs w:val="24"/>
        </w:rPr>
        <w:t>год</w:t>
      </w:r>
    </w:p>
    <w:p w:rsidR="00A17F04" w:rsidRPr="00441312" w:rsidRDefault="00A17F04" w:rsidP="00C07002">
      <w:pPr>
        <w:jc w:val="center"/>
        <w:rPr>
          <w:rFonts w:ascii="Times New Roman" w:hAnsi="Times New Roman"/>
          <w:b/>
          <w:sz w:val="24"/>
          <w:szCs w:val="24"/>
        </w:rPr>
      </w:pPr>
      <w:r w:rsidRPr="00441312">
        <w:rPr>
          <w:rFonts w:ascii="Times New Roman" w:hAnsi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:rsidR="00A17F04" w:rsidRDefault="00A17F04" w:rsidP="00BA1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1312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 xml:space="preserve">ая программа по русскому языку для </w:t>
      </w:r>
      <w:r w:rsidRPr="00441312">
        <w:rPr>
          <w:rFonts w:ascii="Times New Roman" w:hAnsi="Times New Roman"/>
          <w:sz w:val="24"/>
          <w:szCs w:val="24"/>
        </w:rPr>
        <w:t>4 класса составлена  на основе</w:t>
      </w:r>
      <w:r w:rsidRPr="00441312">
        <w:rPr>
          <w:rFonts w:ascii="Times New Roman" w:hAnsi="Times New Roman"/>
          <w:sz w:val="24"/>
          <w:szCs w:val="24"/>
          <w:lang w:eastAsia="ru-RU"/>
        </w:rPr>
        <w:t>:</w:t>
      </w:r>
    </w:p>
    <w:p w:rsidR="00A17F04" w:rsidRDefault="00A17F04" w:rsidP="00BA1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7002" w:rsidRPr="00C55C16" w:rsidRDefault="00C07002" w:rsidP="00C070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5C1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</w:t>
      </w:r>
      <w:r>
        <w:rPr>
          <w:rFonts w:ascii="Times New Roman" w:hAnsi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  </w:t>
      </w:r>
      <w:r w:rsidRPr="00C55C16">
        <w:rPr>
          <w:rFonts w:ascii="Times New Roman" w:hAnsi="Times New Roman"/>
          <w:sz w:val="24"/>
          <w:szCs w:val="24"/>
        </w:rPr>
        <w:t xml:space="preserve">(с изменениями и дополнениями); </w:t>
      </w:r>
    </w:p>
    <w:p w:rsidR="00C07002" w:rsidRPr="00C55C16" w:rsidRDefault="00C07002" w:rsidP="00C07002">
      <w:pPr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55C16">
        <w:rPr>
          <w:rFonts w:ascii="Times New Roman" w:hAnsi="Times New Roman"/>
          <w:sz w:val="24"/>
          <w:szCs w:val="24"/>
        </w:rPr>
        <w:t>Основной образовательной программы МБОУ «</w:t>
      </w:r>
      <w:proofErr w:type="spellStart"/>
      <w:r w:rsidRPr="00C55C16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C55C16">
        <w:rPr>
          <w:rFonts w:ascii="Times New Roman" w:hAnsi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C55C16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C55C16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образования.</w:t>
      </w:r>
    </w:p>
    <w:p w:rsidR="00C07002" w:rsidRPr="00D91A71" w:rsidRDefault="00C07002" w:rsidP="00C07002">
      <w:pPr>
        <w:numPr>
          <w:ilvl w:val="0"/>
          <w:numId w:val="6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D91A71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D91A71">
        <w:rPr>
          <w:rFonts w:ascii="Times New Roman" w:hAnsi="Times New Roman"/>
          <w:sz w:val="24"/>
          <w:szCs w:val="24"/>
        </w:rPr>
        <w:t xml:space="preserve"> учебный год (утвержденного решением педагогич</w:t>
      </w:r>
      <w:r>
        <w:rPr>
          <w:rFonts w:ascii="Times New Roman" w:hAnsi="Times New Roman"/>
          <w:sz w:val="24"/>
          <w:szCs w:val="24"/>
        </w:rPr>
        <w:t>еского совета, Протокол №1 от 26</w:t>
      </w:r>
      <w:r w:rsidRPr="00D91A71">
        <w:rPr>
          <w:rFonts w:ascii="Times New Roman" w:hAnsi="Times New Roman"/>
          <w:sz w:val="24"/>
          <w:szCs w:val="24"/>
        </w:rPr>
        <w:t>.08.202</w:t>
      </w:r>
      <w:r>
        <w:rPr>
          <w:rFonts w:ascii="Times New Roman" w:hAnsi="Times New Roman"/>
          <w:sz w:val="24"/>
          <w:szCs w:val="24"/>
        </w:rPr>
        <w:t>2г.; Приказ № 91</w:t>
      </w:r>
      <w:r w:rsidRPr="00D91A71">
        <w:rPr>
          <w:rFonts w:ascii="Times New Roman" w:hAnsi="Times New Roman"/>
          <w:sz w:val="24"/>
          <w:szCs w:val="24"/>
        </w:rPr>
        <w:t xml:space="preserve">  от 2</w:t>
      </w:r>
      <w:r>
        <w:rPr>
          <w:rFonts w:ascii="Times New Roman" w:hAnsi="Times New Roman"/>
          <w:sz w:val="24"/>
          <w:szCs w:val="24"/>
        </w:rPr>
        <w:t>6 августа 2022</w:t>
      </w:r>
      <w:r w:rsidRPr="00D91A71">
        <w:rPr>
          <w:rFonts w:ascii="Times New Roman" w:hAnsi="Times New Roman"/>
          <w:sz w:val="24"/>
          <w:szCs w:val="24"/>
        </w:rPr>
        <w:t xml:space="preserve"> года);</w:t>
      </w:r>
    </w:p>
    <w:p w:rsidR="00C07002" w:rsidRPr="00D91A71" w:rsidRDefault="00C07002" w:rsidP="00C07002">
      <w:pPr>
        <w:numPr>
          <w:ilvl w:val="0"/>
          <w:numId w:val="6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Годового календарного учебного графика МБОУ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</w:t>
      </w:r>
      <w:proofErr w:type="gramStart"/>
      <w:r w:rsidRPr="00D91A71">
        <w:rPr>
          <w:rFonts w:ascii="Times New Roman" w:hAnsi="Times New Roman"/>
          <w:sz w:val="24"/>
          <w:szCs w:val="24"/>
        </w:rPr>
        <w:t>р</w:t>
      </w:r>
      <w:proofErr w:type="spellEnd"/>
      <w:r w:rsidRPr="00D91A71">
        <w:rPr>
          <w:rFonts w:ascii="Times New Roman" w:hAnsi="Times New Roman"/>
          <w:sz w:val="24"/>
          <w:szCs w:val="24"/>
        </w:rPr>
        <w:t>-</w:t>
      </w:r>
      <w:proofErr w:type="gramEnd"/>
      <w:r w:rsidRPr="00D91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A71">
        <w:rPr>
          <w:rFonts w:ascii="Times New Roman" w:hAnsi="Times New Roman"/>
          <w:sz w:val="24"/>
          <w:szCs w:val="24"/>
        </w:rPr>
        <w:t>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СОШ»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 учебный год. (Приказ № 90</w:t>
      </w:r>
      <w:r w:rsidRPr="00D91A71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6</w:t>
      </w:r>
      <w:r w:rsidRPr="00D91A71">
        <w:rPr>
          <w:rFonts w:ascii="Times New Roman" w:hAnsi="Times New Roman"/>
          <w:sz w:val="24"/>
          <w:szCs w:val="24"/>
        </w:rPr>
        <w:t xml:space="preserve"> августа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года)</w:t>
      </w:r>
    </w:p>
    <w:p w:rsidR="00C07002" w:rsidRPr="00653A14" w:rsidRDefault="00C07002" w:rsidP="00C07002">
      <w:pPr>
        <w:numPr>
          <w:ilvl w:val="0"/>
          <w:numId w:val="6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653A14">
        <w:rPr>
          <w:rFonts w:ascii="Times New Roman" w:hAnsi="Times New Roman"/>
          <w:b/>
          <w:sz w:val="24"/>
          <w:szCs w:val="24"/>
        </w:rPr>
        <w:t>Место учебного курса</w:t>
      </w:r>
      <w:r w:rsidRPr="00653A14">
        <w:rPr>
          <w:rFonts w:ascii="Times New Roman" w:hAnsi="Times New Roman"/>
          <w:sz w:val="24"/>
          <w:szCs w:val="24"/>
        </w:rPr>
        <w:t>: по учебному плану МБОУ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Таба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Черкийская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на 2022</w:t>
      </w:r>
      <w:r w:rsidRPr="00653A14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653A14">
        <w:rPr>
          <w:rFonts w:ascii="Times New Roman" w:hAnsi="Times New Roman"/>
          <w:sz w:val="24"/>
          <w:szCs w:val="24"/>
        </w:rPr>
        <w:t xml:space="preserve">  учебный год на изучение </w:t>
      </w:r>
      <w:r>
        <w:rPr>
          <w:rFonts w:ascii="Times New Roman" w:hAnsi="Times New Roman"/>
          <w:i/>
          <w:sz w:val="24"/>
          <w:szCs w:val="24"/>
        </w:rPr>
        <w:t>«Русский язык</w:t>
      </w:r>
      <w:r>
        <w:rPr>
          <w:rFonts w:ascii="Times New Roman" w:hAnsi="Times New Roman"/>
          <w:sz w:val="24"/>
          <w:szCs w:val="24"/>
        </w:rPr>
        <w:t xml:space="preserve">»   в  4  классе отводится    5 </w:t>
      </w:r>
      <w:r w:rsidRPr="00653A14">
        <w:rPr>
          <w:rFonts w:ascii="Times New Roman" w:hAnsi="Times New Roman"/>
          <w:sz w:val="24"/>
          <w:szCs w:val="24"/>
        </w:rPr>
        <w:t>часов  в неделю.   Рабочая программа рассчитана на 35 недель.</w:t>
      </w:r>
    </w:p>
    <w:p w:rsidR="00C07002" w:rsidRDefault="00C07002" w:rsidP="00BA11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C07002" w:rsidRDefault="00C07002" w:rsidP="00BA11E4">
      <w:pPr>
        <w:rPr>
          <w:rFonts w:ascii="Times New Roman" w:hAnsi="Times New Roman"/>
          <w:b/>
          <w:sz w:val="24"/>
          <w:szCs w:val="24"/>
        </w:rPr>
      </w:pPr>
    </w:p>
    <w:p w:rsidR="00A17F04" w:rsidRPr="00D6463E" w:rsidRDefault="00A17F04" w:rsidP="00BA11E4">
      <w:pPr>
        <w:rPr>
          <w:rFonts w:ascii="Times New Roman" w:hAnsi="Times New Roman"/>
          <w:b/>
          <w:sz w:val="24"/>
          <w:szCs w:val="24"/>
        </w:rPr>
      </w:pPr>
      <w:r w:rsidRPr="00D6463E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изучения </w:t>
      </w:r>
    </w:p>
    <w:p w:rsidR="00A17F04" w:rsidRPr="00061CE3" w:rsidRDefault="00A17F04" w:rsidP="00D646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61CE3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A17F04" w:rsidRPr="00061CE3" w:rsidRDefault="00A17F04" w:rsidP="00EF7B6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Освоение данного раздела распределяется по всем разделам курса</w:t>
      </w:r>
      <w:proofErr w:type="gramStart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>.</w:t>
      </w:r>
      <w:bookmarkStart w:id="0" w:name="sub_1101"/>
      <w:proofErr w:type="gramEnd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 </w:t>
      </w:r>
      <w:r w:rsidRPr="00061CE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61CE3">
        <w:rPr>
          <w:rFonts w:ascii="Times New Roman" w:hAnsi="Times New Roman"/>
          <w:sz w:val="24"/>
          <w:szCs w:val="24"/>
        </w:rPr>
        <w:t>ф</w:t>
      </w:r>
      <w:proofErr w:type="gramEnd"/>
      <w:r w:rsidRPr="00061CE3">
        <w:rPr>
          <w:rFonts w:ascii="Times New Roman" w:hAnsi="Times New Roman"/>
          <w:sz w:val="24"/>
          <w:szCs w:val="24"/>
        </w:rPr>
        <w:t>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  <w:bookmarkStart w:id="1" w:name="sub_1102"/>
      <w:bookmarkEnd w:id="0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  <w:bookmarkStart w:id="2" w:name="sub_1103"/>
      <w:bookmarkEnd w:id="1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формирование уважительного отношения к иному мнению, истории и культуре других народов;</w:t>
      </w:r>
      <w:bookmarkStart w:id="3" w:name="sub_1104"/>
      <w:bookmarkEnd w:id="2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овладение начальными навыками адаптации в динамично изменяющемся и развивающемся мире;</w:t>
      </w:r>
      <w:bookmarkStart w:id="4" w:name="sub_1105"/>
      <w:bookmarkEnd w:id="3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  <w:bookmarkStart w:id="5" w:name="sub_1106"/>
      <w:bookmarkEnd w:id="4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  <w:bookmarkStart w:id="6" w:name="sub_1107"/>
      <w:bookmarkEnd w:id="5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формирование эстетических потребностей, ценностей и чувств;</w:t>
      </w:r>
      <w:bookmarkStart w:id="7" w:name="sub_1108"/>
      <w:bookmarkEnd w:id="6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  <w:bookmarkStart w:id="8" w:name="sub_1109"/>
      <w:bookmarkEnd w:id="7"/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 xml:space="preserve">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t>-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17F04" w:rsidRPr="00061CE3" w:rsidRDefault="00A17F04" w:rsidP="00EF7B6E">
      <w:pPr>
        <w:rPr>
          <w:rFonts w:ascii="Times New Roman" w:hAnsi="Times New Roman"/>
          <w:color w:val="231F20"/>
          <w:sz w:val="24"/>
          <w:szCs w:val="24"/>
          <w:lang w:eastAsia="ru-RU"/>
        </w:rPr>
      </w:pPr>
      <w:bookmarkStart w:id="9" w:name="sub_1110"/>
      <w:bookmarkEnd w:id="8"/>
      <w:r w:rsidRPr="00061CE3">
        <w:rPr>
          <w:rFonts w:ascii="Times New Roman" w:hAnsi="Times New Roman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  <w:proofErr w:type="gramStart"/>
      <w:r w:rsidRPr="00061CE3">
        <w:rPr>
          <w:rFonts w:ascii="Times New Roman" w:hAnsi="Times New Roman"/>
          <w:sz w:val="24"/>
          <w:szCs w:val="24"/>
        </w:rPr>
        <w:t>.</w:t>
      </w:r>
      <w:bookmarkEnd w:id="9"/>
      <w:proofErr w:type="gramEnd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о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сознание своей этнической и национальной принадлежности;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развитие чувства любви и гордости к Родине, её народу, истории, культуре;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становление элементов коммуникативного, социального и учебно-познавательного мотивов изучения русского языка;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- развитие интереса к познанию русского языка, языковой деятельности; интереса к чтению и читательской деятельности;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lastRenderedPageBreak/>
        <w:t>- 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  <w:proofErr w:type="gramEnd"/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осознание ответственности за свои поступки, ответственности за произнесённую в общении речь;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представление о здоровом образе жизни, бережном отношении к материальным ценностям.</w:t>
      </w:r>
    </w:p>
    <w:p w:rsidR="00A17F04" w:rsidRPr="00061CE3" w:rsidRDefault="00A17F04" w:rsidP="000E1812">
      <w:pPr>
        <w:rPr>
          <w:rFonts w:ascii="Times New Roman" w:hAnsi="Times New Roman"/>
          <w:sz w:val="24"/>
          <w:szCs w:val="24"/>
        </w:rPr>
      </w:pPr>
      <w:bookmarkStart w:id="10" w:name="sub_11211"/>
      <w:r w:rsidRPr="00061CE3">
        <w:rPr>
          <w:rFonts w:ascii="Times New Roman" w:hAnsi="Times New Roman"/>
          <w:sz w:val="24"/>
          <w:szCs w:val="24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  <w:bookmarkStart w:id="11" w:name="sub_11212"/>
      <w:bookmarkEnd w:id="10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  <w:bookmarkStart w:id="12" w:name="sub_11213"/>
      <w:bookmarkEnd w:id="11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- </w:t>
      </w:r>
      <w:proofErr w:type="spellStart"/>
      <w:r w:rsidRPr="00061CE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61CE3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  <w:bookmarkStart w:id="13" w:name="sub_11214"/>
      <w:bookmarkEnd w:id="12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-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  <w:bookmarkStart w:id="14" w:name="sub_11215"/>
      <w:bookmarkEnd w:id="13"/>
      <w:r w:rsidRPr="00061CE3">
        <w:rPr>
          <w:rFonts w:ascii="Times New Roman" w:hAnsi="Times New Roman"/>
          <w:sz w:val="24"/>
          <w:szCs w:val="24"/>
        </w:rPr>
        <w:t xml:space="preserve">                                 -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bookmarkEnd w:id="14"/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</w:pPr>
    </w:p>
    <w:p w:rsidR="00A17F04" w:rsidRPr="00061CE3" w:rsidRDefault="00A17F04" w:rsidP="00ED06FE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 w:rsidRPr="00061CE3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061CE3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061CE3">
        <w:rPr>
          <w:rFonts w:ascii="Times New Roman" w:hAnsi="Times New Roman"/>
          <w:sz w:val="24"/>
          <w:szCs w:val="24"/>
        </w:rPr>
        <w:t>.</w:t>
      </w:r>
      <w:r w:rsidRPr="00061CE3">
        <w:rPr>
          <w:rFonts w:ascii="Times New Roman" w:hAnsi="Times New Roman"/>
          <w:b/>
          <w:color w:val="231F20"/>
          <w:sz w:val="24"/>
          <w:szCs w:val="24"/>
          <w:lang w:eastAsia="ru-RU"/>
        </w:rPr>
        <w:t xml:space="preserve"> 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</w:p>
    <w:p w:rsidR="00A17F04" w:rsidRPr="00061CE3" w:rsidRDefault="00A17F04" w:rsidP="008958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color w:val="231F20"/>
          <w:sz w:val="24"/>
          <w:szCs w:val="24"/>
          <w:lang w:eastAsia="ru-RU"/>
        </w:rPr>
        <w:t>Регулятивные УУД</w:t>
      </w:r>
      <w:bookmarkStart w:id="15" w:name="sub_10111"/>
    </w:p>
    <w:p w:rsidR="00A17F04" w:rsidRPr="00061CE3" w:rsidRDefault="00A17F04" w:rsidP="008958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sz w:val="24"/>
          <w:szCs w:val="24"/>
        </w:rPr>
        <w:t xml:space="preserve"> овладение способностью принимать и сохранять цели и задачи учебной деятельности, поиска средств ее осуществления;</w:t>
      </w:r>
      <w:bookmarkStart w:id="16" w:name="sub_10112"/>
      <w:bookmarkEnd w:id="15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- освоение способов решения проблем творческого и поискового характера;</w:t>
      </w:r>
      <w:bookmarkStart w:id="17" w:name="sub_10113"/>
      <w:bookmarkEnd w:id="16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  <w:bookmarkStart w:id="18" w:name="sub_10114"/>
      <w:bookmarkEnd w:id="17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gramStart"/>
      <w:r w:rsidRPr="00061CE3">
        <w:rPr>
          <w:rFonts w:ascii="Times New Roman" w:hAnsi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  <w:bookmarkStart w:id="19" w:name="sub_10115"/>
      <w:bookmarkEnd w:id="18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- освоение начальных форм познавательной и личностной рефлексии;</w:t>
      </w:r>
      <w:bookmarkStart w:id="20" w:name="sub_10117"/>
      <w:bookmarkEnd w:id="19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- активно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  <w:bookmarkStart w:id="21" w:name="sub_10119"/>
      <w:bookmarkEnd w:id="20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овладение навыками смыслового чтения текстов различных стилей и жанров в соответствии с целями и задачами;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1CE3">
        <w:rPr>
          <w:rFonts w:ascii="Times New Roman" w:hAnsi="Times New Roman"/>
          <w:sz w:val="24"/>
          <w:szCs w:val="24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  <w:bookmarkStart w:id="22" w:name="sub_11110"/>
      <w:bookmarkEnd w:id="21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  <w:bookmarkStart w:id="23" w:name="sub_11112"/>
      <w:bookmarkEnd w:id="22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bookmarkEnd w:id="23"/>
      <w:r w:rsidRPr="00061CE3">
        <w:rPr>
          <w:rFonts w:ascii="Times New Roman" w:hAnsi="Times New Roman"/>
          <w:sz w:val="24"/>
          <w:szCs w:val="24"/>
        </w:rPr>
        <w:t xml:space="preserve">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овладение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проявлять познавательную инициативу;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планировани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е(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в сотрудничестве с учителем и самостоятельно) свои действия для решения задачи;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  <w:proofErr w:type="spell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учитывание</w:t>
      </w:r>
      <w:proofErr w:type="spell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правил (алгоритм) в планировании и контроле способа решения;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выполнение действий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выполнение учебных действий в материализованной, громко - речевой и умственной форме;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оценивание своих достижений </w:t>
      </w:r>
      <w:proofErr w:type="spell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опредеение</w:t>
      </w:r>
      <w:proofErr w:type="spell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трудностей, осознание причины успеха и неуспеха и способы преодоления трудностей;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адекватное </w:t>
      </w:r>
      <w:proofErr w:type="spell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восприятиеь</w:t>
      </w:r>
      <w:proofErr w:type="spell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оценку своей работы учителями, товарищами, другими лицами;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формирование начального уровня культуры пользования словарями в системе универсальных учебных действий.</w:t>
      </w:r>
    </w:p>
    <w:p w:rsidR="00A17F04" w:rsidRPr="00061CE3" w:rsidRDefault="00A17F04" w:rsidP="00906AE9">
      <w:pPr>
        <w:rPr>
          <w:rFonts w:ascii="Times New Roman" w:hAnsi="Times New Roman"/>
          <w:sz w:val="24"/>
          <w:szCs w:val="24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color w:val="231F20"/>
          <w:sz w:val="24"/>
          <w:szCs w:val="24"/>
          <w:lang w:eastAsia="ru-RU"/>
        </w:rPr>
        <w:t>Познавательные УУД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Осознание познавательной задачи, решение её (под руководством учителя или самостоятельно);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самостоятельное нахождение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понимание </w:t>
      </w:r>
      <w:proofErr w:type="spell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информаци</w:t>
      </w:r>
      <w:proofErr w:type="spell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, представленной в изобразительной, графической форме; переводить её в словесную форму;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использование таких видов чтения, как ознакомительное, изучающее, поисковое; осознавать цель чтения;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восприятие смысла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  <w:proofErr w:type="spell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анализирование</w:t>
      </w:r>
      <w:proofErr w:type="spell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и оценивание содержания, языковых особенностей и структур текста, определение места и роль иллюстративного ряда в тексте;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lastRenderedPageBreak/>
        <w:t xml:space="preserve">- осуществлять анализ, синтез, сравнение, сопоставление, классификацию, обобщение языкового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материала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как по заданным критериям, так и по самостоятельно выделенным основаниям;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осуществлять подведение фактов языка под понятие на основе выделения комплекса существенных признаков и их синтеза;</w:t>
      </w:r>
    </w:p>
    <w:p w:rsidR="00A17F04" w:rsidRPr="00061CE3" w:rsidRDefault="00A17F04" w:rsidP="00B4358F">
      <w:pPr>
        <w:rPr>
          <w:rFonts w:ascii="Times New Roman" w:hAnsi="Times New Roman"/>
          <w:sz w:val="24"/>
          <w:szCs w:val="24"/>
        </w:rPr>
      </w:pP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</w:t>
      </w:r>
      <w:bookmarkStart w:id="24" w:name="sub_10116"/>
      <w:r w:rsidRPr="00061CE3">
        <w:rPr>
          <w:rFonts w:ascii="Times New Roman" w:hAnsi="Times New Roman"/>
          <w:sz w:val="24"/>
          <w:szCs w:val="24"/>
        </w:rPr>
        <w:t xml:space="preserve"> использовать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  <w:bookmarkEnd w:id="24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использование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061CE3">
        <w:rPr>
          <w:rFonts w:ascii="Times New Roman" w:hAnsi="Times New Roman"/>
          <w:sz w:val="24"/>
          <w:szCs w:val="24"/>
        </w:rPr>
        <w:t>о-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и графическим сопровождением; соблюдать нормы информационной из14)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17F04" w:rsidRPr="00061CE3" w:rsidRDefault="00A17F04" w:rsidP="00B4358F">
      <w:pPr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 xml:space="preserve"> овладение базовыми предметными и </w:t>
      </w:r>
      <w:proofErr w:type="spellStart"/>
      <w:r w:rsidRPr="00061CE3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061CE3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A17F04" w:rsidRPr="00061CE3" w:rsidRDefault="00A17F04" w:rsidP="00B4358F">
      <w:pPr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-умение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A17F04" w:rsidRPr="00061CE3" w:rsidRDefault="00A17F04" w:rsidP="009171E1">
      <w:pPr>
        <w:rPr>
          <w:rFonts w:ascii="Times New Roman" w:hAnsi="Times New Roman"/>
          <w:sz w:val="24"/>
          <w:szCs w:val="24"/>
        </w:rPr>
      </w:pPr>
      <w:proofErr w:type="spellStart"/>
      <w:r w:rsidRPr="00061CE3">
        <w:rPr>
          <w:rFonts w:ascii="Times New Roman" w:hAnsi="Times New Roman"/>
          <w:sz w:val="24"/>
          <w:szCs w:val="24"/>
        </w:rPr>
        <w:t>бирательности</w:t>
      </w:r>
      <w:proofErr w:type="spellEnd"/>
      <w:r w:rsidRPr="00061CE3">
        <w:rPr>
          <w:rFonts w:ascii="Times New Roman" w:hAnsi="Times New Roman"/>
          <w:sz w:val="24"/>
          <w:szCs w:val="24"/>
        </w:rPr>
        <w:t>, этики и этикета;</w:t>
      </w:r>
    </w:p>
    <w:p w:rsidR="00A17F04" w:rsidRPr="00061CE3" w:rsidRDefault="00A17F04" w:rsidP="00440803">
      <w:pPr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-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17F04" w:rsidRPr="00061CE3" w:rsidRDefault="00A17F04" w:rsidP="00440803">
      <w:pPr>
        <w:rPr>
          <w:rFonts w:ascii="Times New Roman" w:hAnsi="Times New Roman"/>
          <w:sz w:val="24"/>
          <w:szCs w:val="24"/>
          <w:shd w:val="clear" w:color="auto" w:fill="F0F0F0"/>
        </w:rPr>
      </w:pPr>
      <w:bookmarkStart w:id="25" w:name="sub_11115"/>
      <w:r w:rsidRPr="00061CE3">
        <w:rPr>
          <w:rFonts w:ascii="Times New Roman" w:hAnsi="Times New Roman"/>
          <w:sz w:val="24"/>
          <w:szCs w:val="24"/>
        </w:rPr>
        <w:t xml:space="preserve"> - овладение базовыми предметными и </w:t>
      </w:r>
      <w:proofErr w:type="spellStart"/>
      <w:r w:rsidRPr="00061CE3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061CE3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  <w:bookmarkEnd w:id="25"/>
    </w:p>
    <w:p w:rsidR="00A17F04" w:rsidRPr="00061CE3" w:rsidRDefault="00A17F04" w:rsidP="00440803">
      <w:pPr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 xml:space="preserve">  -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A17F04" w:rsidRPr="00061CE3" w:rsidRDefault="00A17F04" w:rsidP="009171E1">
      <w:pPr>
        <w:rPr>
          <w:rFonts w:ascii="Times New Roman" w:hAnsi="Times New Roman"/>
          <w:sz w:val="24"/>
          <w:szCs w:val="24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color w:val="231F20"/>
          <w:sz w:val="24"/>
          <w:szCs w:val="24"/>
          <w:lang w:eastAsia="ru-RU"/>
        </w:rPr>
        <w:t>Коммуникативные УУД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  <w:lang w:eastAsia="ru-RU"/>
        </w:rPr>
      </w:pP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lastRenderedPageBreak/>
        <w:t>- Выражение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ориентироваться на позицию партнёра в общении и взаимодействии;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адекватно использование речевых сре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дств дл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я решения различных коммуникативных задач; понимать зависимость характера от задач и ситуации общения;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контролировать действия партнёра, оказывать в сотрудничестве необходимую помощь;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учитывать разные мнения и интересы и высказывать своё собственное мнение (позицию), аргументировать его;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оценивать мысли, советы, предложения других людей, принимать их во внимание и пытаться учитывать в своей деятельности;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строить монологическое высказывание с учётом поставленной коммуникативной задачи;</w:t>
      </w:r>
    </w:p>
    <w:p w:rsidR="00A17F04" w:rsidRPr="00061CE3" w:rsidRDefault="00A17F04" w:rsidP="009171E1">
      <w:pPr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применять приобретённые коммуникативные умения в практике свободного общения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.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-</w:t>
      </w:r>
      <w:r w:rsidRPr="00061CE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61CE3">
        <w:rPr>
          <w:rFonts w:ascii="Times New Roman" w:hAnsi="Times New Roman"/>
          <w:sz w:val="24"/>
          <w:szCs w:val="24"/>
        </w:rPr>
        <w:t>г</w:t>
      </w:r>
      <w:proofErr w:type="gramEnd"/>
      <w:r w:rsidRPr="00061CE3">
        <w:rPr>
          <w:rFonts w:ascii="Times New Roman" w:hAnsi="Times New Roman"/>
          <w:sz w:val="24"/>
          <w:szCs w:val="24"/>
        </w:rPr>
        <w:t>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sz w:val="24"/>
          <w:szCs w:val="24"/>
        </w:rPr>
        <w:t>контроль в совместной деятельности, адекватно оценивать собственное поведение и поведение окружающих;</w:t>
      </w:r>
      <w:bookmarkStart w:id="26" w:name="sub_11113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- готовность конструктивно разрешать конфликты посредством учета интересов сторон и сотрудничества;</w:t>
      </w:r>
      <w:bookmarkStart w:id="27" w:name="sub_11114"/>
      <w:bookmarkEnd w:id="26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- овладевать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  <w:bookmarkEnd w:id="27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A17F04" w:rsidRPr="00061CE3" w:rsidRDefault="00A17F04" w:rsidP="008960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</w:pPr>
    </w:p>
    <w:p w:rsidR="00A17F04" w:rsidRPr="00061CE3" w:rsidRDefault="00A17F04" w:rsidP="00ED06FE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F04" w:rsidRPr="00061CE3" w:rsidRDefault="00A17F04" w:rsidP="00ED06FE">
      <w:pPr>
        <w:suppressLineNumber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1CE3">
        <w:rPr>
          <w:rFonts w:ascii="Times New Roman" w:hAnsi="Times New Roman"/>
          <w:b/>
          <w:sz w:val="24"/>
          <w:szCs w:val="24"/>
        </w:rPr>
        <w:t xml:space="preserve">                                                        Предметные результаты</w:t>
      </w:r>
    </w:p>
    <w:p w:rsidR="00A17F04" w:rsidRPr="00061CE3" w:rsidRDefault="00A17F04" w:rsidP="00ED06FE">
      <w:pPr>
        <w:suppressLineNumber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i/>
          <w:color w:val="231F20"/>
          <w:sz w:val="24"/>
          <w:szCs w:val="24"/>
          <w:lang w:eastAsia="ru-RU"/>
        </w:rPr>
        <w:t>Общие предметные результаты освоения программы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231F20"/>
          <w:sz w:val="24"/>
          <w:szCs w:val="24"/>
          <w:lang w:eastAsia="ru-RU"/>
        </w:rPr>
      </w:pP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Осознание значимости русского языка как государственного языка нашей страны Российской Федерации, языка межнационального общения;</w:t>
      </w:r>
    </w:p>
    <w:p w:rsidR="00A17F04" w:rsidRPr="00061CE3" w:rsidRDefault="00A17F04" w:rsidP="00102858">
      <w:pPr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                                                                                                                             - </w:t>
      </w:r>
      <w:proofErr w:type="spellStart"/>
      <w:r w:rsidRPr="00061CE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61CE3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                           </w:t>
      </w:r>
      <w:proofErr w:type="gramStart"/>
      <w:r w:rsidRPr="00061CE3">
        <w:rPr>
          <w:rFonts w:ascii="Times New Roman" w:hAnsi="Times New Roman"/>
          <w:sz w:val="24"/>
          <w:szCs w:val="24"/>
        </w:rPr>
        <w:t>-о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владение первоначальными представлениями о нормах русского языка (орфоэпических, лексических, грамматических) и правилах речевого этикета;                                                                                                         - умение ориентироваться в целях, задачах, средствах и </w:t>
      </w:r>
      <w:r w:rsidRPr="00061CE3">
        <w:rPr>
          <w:rFonts w:ascii="Times New Roman" w:hAnsi="Times New Roman"/>
          <w:sz w:val="24"/>
          <w:szCs w:val="24"/>
        </w:rPr>
        <w:lastRenderedPageBreak/>
        <w:t>условиях общения, выбирать адекватные языковые средства для успешного решения коммуникативных задач;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овладение учебными действиями с языковыми единицами и умение использовать знания для решения познавательных, практических и коммуникативных задач</w:t>
      </w:r>
      <w:proofErr w:type="gramStart"/>
      <w:r w:rsidRPr="00061CE3">
        <w:rPr>
          <w:rFonts w:ascii="Times New Roman" w:hAnsi="Times New Roman"/>
          <w:sz w:val="24"/>
          <w:szCs w:val="24"/>
        </w:rPr>
        <w:t>.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ф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морфемики</w:t>
      </w:r>
      <w:proofErr w:type="spell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использовать эти знания и умения для решения познавательных, практических и коммуникативных задач;</w:t>
      </w:r>
      <w:r w:rsidRPr="00061CE3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A17F04" w:rsidRPr="00061CE3" w:rsidRDefault="00A17F04" w:rsidP="00ED06FE">
      <w:pPr>
        <w:suppressLineNumber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17F04" w:rsidRPr="00061CE3" w:rsidRDefault="00A17F04" w:rsidP="00D646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sz w:val="24"/>
          <w:szCs w:val="24"/>
        </w:rPr>
        <w:t>Предметные результаты выпускника начальной школы.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  <w:t>Развитие речи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231F20"/>
          <w:sz w:val="24"/>
          <w:szCs w:val="24"/>
          <w:lang w:eastAsia="ru-RU"/>
        </w:rPr>
      </w:pP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i/>
          <w:color w:val="231F20"/>
          <w:sz w:val="24"/>
          <w:szCs w:val="24"/>
          <w:lang w:eastAsia="ru-RU"/>
        </w:rPr>
        <w:t>Обучающийся научится: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- осознавать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ситуацию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общения: с </w:t>
      </w:r>
      <w:proofErr w:type="gramStart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какой</w:t>
      </w:r>
      <w:proofErr w:type="gramEnd"/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lastRenderedPageBreak/>
        <w:t>- 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восстанавливать последовательность частей или последовательность предложений в тексте повествовательного характера;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распознавать тексты разных типов: описание, повествование, рассуждение;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замечать в художественном тексте языковые средства, создающие его выразительность;</w:t>
      </w: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знакомиться с жанрами объявления, письма;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строить монологическое высказывание на определённую тему, по результатам наблюдений за фактами и явлениями языка.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231F20"/>
          <w:sz w:val="24"/>
          <w:szCs w:val="24"/>
          <w:lang w:eastAsia="ru-RU"/>
        </w:rPr>
      </w:pPr>
      <w:proofErr w:type="gramStart"/>
      <w:r w:rsidRPr="00061CE3">
        <w:rPr>
          <w:rFonts w:ascii="Times New Roman" w:hAnsi="Times New Roman"/>
          <w:i/>
          <w:color w:val="231F20"/>
          <w:sz w:val="24"/>
          <w:szCs w:val="24"/>
          <w:lang w:eastAsia="ru-RU"/>
        </w:rPr>
        <w:t>Обучающийся</w:t>
      </w:r>
      <w:proofErr w:type="gramEnd"/>
      <w:r w:rsidRPr="00061CE3">
        <w:rPr>
          <w:rFonts w:ascii="Times New Roman" w:hAnsi="Times New Roman"/>
          <w:i/>
          <w:color w:val="231F20"/>
          <w:sz w:val="24"/>
          <w:szCs w:val="24"/>
          <w:lang w:eastAsia="ru-RU"/>
        </w:rPr>
        <w:t xml:space="preserve"> получит возможность научиться: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пользоваться самостоятельно памяткой для подготовки и написания письменного изложения учеником;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использовать в монологическом высказывании разные типы речи: описание, рассуждение, повествование;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находить и исправлять в предъявленных предложениях, текстах нарушения правильности, точности, богатства речи;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231F20"/>
          <w:sz w:val="24"/>
          <w:szCs w:val="24"/>
          <w:lang w:eastAsia="ru-RU"/>
        </w:rPr>
        <w:t>- проверять правильность своей письменной речи, исправлять допущенные орфографические и пунктуационные ошибки.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  <w:t>Система языка</w:t>
      </w:r>
    </w:p>
    <w:p w:rsidR="00A17F04" w:rsidRPr="00061CE3" w:rsidRDefault="00A17F04" w:rsidP="00151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231F20"/>
          <w:sz w:val="24"/>
          <w:szCs w:val="24"/>
          <w:lang w:eastAsia="ru-RU"/>
        </w:rPr>
      </w:pP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 xml:space="preserve">Раздел «Фонетика и графика» 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научится: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различать звуки и буквы;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 xml:space="preserve">Выпускник получит возможность научиться </w:t>
      </w:r>
      <w:r w:rsidRPr="00061CE3">
        <w:rPr>
          <w:i/>
          <w:sz w:val="24"/>
          <w:szCs w:val="24"/>
        </w:rPr>
        <w:t>пользоваться русским алфавитом на</w:t>
      </w:r>
      <w:r w:rsidRPr="00061CE3">
        <w:rPr>
          <w:i/>
          <w:iCs/>
          <w:sz w:val="24"/>
          <w:szCs w:val="24"/>
        </w:rPr>
        <w:t xml:space="preserve"> </w:t>
      </w:r>
      <w:r w:rsidRPr="00061CE3">
        <w:rPr>
          <w:i/>
          <w:sz w:val="24"/>
          <w:szCs w:val="24"/>
        </w:rPr>
        <w:t>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lastRenderedPageBreak/>
        <w:t>Раздел «Орфоэпия»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научиться: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>Раздел «Состав слова (</w:t>
      </w:r>
      <w:proofErr w:type="spellStart"/>
      <w:r w:rsidRPr="00061CE3">
        <w:rPr>
          <w:b/>
          <w:sz w:val="24"/>
          <w:szCs w:val="24"/>
        </w:rPr>
        <w:t>морфемика</w:t>
      </w:r>
      <w:proofErr w:type="spellEnd"/>
      <w:r w:rsidRPr="00061CE3">
        <w:rPr>
          <w:b/>
          <w:sz w:val="24"/>
          <w:szCs w:val="24"/>
        </w:rPr>
        <w:t>)»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научится: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различать изменяемые и неизменяемые слова;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различать родственные (однокоренные) слова и формы слова;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находить в словах с однозначно выделяемыми морфемами окончание, корень, приставку, суффикс.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использовать результаты выполненного морфемного анализа для решения орфографических и/или речевых задач.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>Раздел «Лексика»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 xml:space="preserve"> </w:t>
      </w:r>
      <w:r w:rsidRPr="00061CE3">
        <w:rPr>
          <w:b/>
          <w:i/>
          <w:iCs/>
          <w:sz w:val="24"/>
          <w:szCs w:val="24"/>
        </w:rPr>
        <w:t>Выпускник научится: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выявлять слова, значение которых требует уточнения;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определять значение слова по тексту или уточнять с помощью толкового словаря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подбирать синонимы для устранения повторов в тексте.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научиться: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подбирать антонимы для точной характеристики предметов при их сравнении;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различать употребление в тексте слов в прямом и переносном значении (простые случаи);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оценивать уместность использования слов в тексте;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 xml:space="preserve">– выбирать слова из ряда </w:t>
      </w:r>
      <w:proofErr w:type="gramStart"/>
      <w:r w:rsidRPr="00061CE3">
        <w:rPr>
          <w:i/>
          <w:sz w:val="24"/>
          <w:szCs w:val="24"/>
        </w:rPr>
        <w:t>предложенных</w:t>
      </w:r>
      <w:proofErr w:type="gramEnd"/>
      <w:r w:rsidRPr="00061CE3">
        <w:rPr>
          <w:i/>
          <w:sz w:val="24"/>
          <w:szCs w:val="24"/>
        </w:rPr>
        <w:t xml:space="preserve"> для успешного решения коммуникативной задачи.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>Раздел «Морфология»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 xml:space="preserve"> </w:t>
      </w:r>
      <w:r w:rsidRPr="00061CE3">
        <w:rPr>
          <w:b/>
          <w:i/>
          <w:iCs/>
          <w:sz w:val="24"/>
          <w:szCs w:val="24"/>
        </w:rPr>
        <w:t>Выпускник научится: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распознавать грамматические признаки слов;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научиться: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A17F04" w:rsidRPr="00061CE3" w:rsidRDefault="00A17F04" w:rsidP="003E53AB">
      <w:pPr>
        <w:pStyle w:val="a5"/>
        <w:rPr>
          <w:i/>
          <w:iCs/>
          <w:sz w:val="24"/>
          <w:szCs w:val="24"/>
        </w:rPr>
      </w:pPr>
      <w:r w:rsidRPr="00061CE3">
        <w:rPr>
          <w:i/>
          <w:sz w:val="24"/>
          <w:szCs w:val="24"/>
        </w:rPr>
        <w:t>– 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</w:t>
      </w:r>
      <w:r w:rsidRPr="00061CE3">
        <w:rPr>
          <w:i/>
          <w:iCs/>
          <w:sz w:val="24"/>
          <w:szCs w:val="24"/>
        </w:rPr>
        <w:t>.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 xml:space="preserve">Раздел «Синтаксис» 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научится: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различать предложение, словосочетание, слово;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устанавливать при помощи смысловых вопросов связь между словами в словосочетании и предложении;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классифицировать предложения по цели высказывания, находить повествовательные/побудительные/вопросительные предложения;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определять восклицательную/невосклицательную интонацию предложения;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находить главные и второстепенные (без деления на виды) члены предложения;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выделять предложения с однородными членами.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научиться: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различать второстепенные члены предложения - определения, дополнения, обстоятельства;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различать простые и сложные предложения.</w:t>
      </w:r>
    </w:p>
    <w:p w:rsidR="00A17F04" w:rsidRPr="00061CE3" w:rsidRDefault="00A17F04" w:rsidP="003E53AB">
      <w:pPr>
        <w:pStyle w:val="a5"/>
        <w:rPr>
          <w:i/>
          <w:iCs/>
          <w:sz w:val="24"/>
          <w:szCs w:val="24"/>
        </w:rPr>
      </w:pPr>
    </w:p>
    <w:p w:rsidR="00A17F04" w:rsidRPr="00061CE3" w:rsidRDefault="00A17F04" w:rsidP="003E53AB">
      <w:pPr>
        <w:pStyle w:val="a5"/>
        <w:rPr>
          <w:b/>
          <w:iCs/>
          <w:sz w:val="24"/>
          <w:szCs w:val="24"/>
        </w:rPr>
      </w:pPr>
      <w:r w:rsidRPr="00061CE3">
        <w:rPr>
          <w:b/>
          <w:iCs/>
          <w:sz w:val="24"/>
          <w:szCs w:val="24"/>
        </w:rPr>
        <w:t xml:space="preserve">Содержательная линия «Орфография и пунктуация» 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научится: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применять правила правописания (в объёме содержания курса);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определять (уточнять) написание слова по орфографическому словарю учебника;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безошибочно списывать текст объёмом 80-90 слов;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писать под диктовку тексты объёмом 75-80 слов в соответствии с изученными правилами правописания;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  <w:r w:rsidRPr="00061CE3">
        <w:rPr>
          <w:sz w:val="24"/>
          <w:szCs w:val="24"/>
        </w:rPr>
        <w:t>– проверять собственный и предложенный текст, находить и исправлять орфографические и пунктуационные ошибки.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научиться: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осознавать место возможного возникновения орфографической ошибки;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подбирать примеры с определённой орфограммой;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 xml:space="preserve">– при составлении собственных текстов перефразировать </w:t>
      </w:r>
      <w:proofErr w:type="gramStart"/>
      <w:r w:rsidRPr="00061CE3">
        <w:rPr>
          <w:i/>
          <w:sz w:val="24"/>
          <w:szCs w:val="24"/>
        </w:rPr>
        <w:t>записываемое</w:t>
      </w:r>
      <w:proofErr w:type="gramEnd"/>
      <w:r w:rsidRPr="00061CE3">
        <w:rPr>
          <w:i/>
          <w:sz w:val="24"/>
          <w:szCs w:val="24"/>
        </w:rPr>
        <w:t>, чтобы избежать орфографических и пунктуационных ошибок;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 xml:space="preserve">– при работе над ошибками осознавать причины появления ошибки и определять способы действий, помогающие предотвратить </w:t>
      </w:r>
      <w:proofErr w:type="spellStart"/>
      <w:r w:rsidRPr="00061CE3">
        <w:rPr>
          <w:i/>
          <w:sz w:val="24"/>
          <w:szCs w:val="24"/>
        </w:rPr>
        <w:t>еѐ</w:t>
      </w:r>
      <w:proofErr w:type="spellEnd"/>
      <w:r w:rsidRPr="00061CE3">
        <w:rPr>
          <w:i/>
          <w:sz w:val="24"/>
          <w:szCs w:val="24"/>
        </w:rPr>
        <w:t xml:space="preserve"> в последующих письменных работах.</w:t>
      </w:r>
    </w:p>
    <w:p w:rsidR="00A17F04" w:rsidRPr="00061CE3" w:rsidRDefault="00A17F04" w:rsidP="003E53AB">
      <w:pPr>
        <w:pStyle w:val="a5"/>
        <w:rPr>
          <w:b/>
          <w:iCs/>
          <w:sz w:val="24"/>
          <w:szCs w:val="24"/>
        </w:rPr>
      </w:pPr>
      <w:r w:rsidRPr="00061CE3">
        <w:rPr>
          <w:b/>
          <w:iCs/>
          <w:sz w:val="24"/>
          <w:szCs w:val="24"/>
        </w:rPr>
        <w:t>Содержательная линия «Развитие речи»</w:t>
      </w:r>
    </w:p>
    <w:p w:rsidR="00A17F04" w:rsidRPr="00061CE3" w:rsidRDefault="00A17F04" w:rsidP="003E53AB">
      <w:pPr>
        <w:pStyle w:val="a5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 xml:space="preserve"> Выпускник научится:</w:t>
      </w:r>
    </w:p>
    <w:p w:rsidR="00A17F04" w:rsidRPr="00061CE3" w:rsidRDefault="00A17F04" w:rsidP="003E53AB">
      <w:pPr>
        <w:pStyle w:val="a5"/>
        <w:jc w:val="both"/>
        <w:rPr>
          <w:sz w:val="24"/>
          <w:szCs w:val="24"/>
        </w:rPr>
      </w:pPr>
      <w:r w:rsidRPr="00061CE3">
        <w:rPr>
          <w:sz w:val="24"/>
          <w:szCs w:val="24"/>
        </w:rPr>
        <w:t>– оценивать</w:t>
      </w:r>
      <w:r w:rsidRPr="00061CE3">
        <w:rPr>
          <w:sz w:val="24"/>
          <w:szCs w:val="24"/>
        </w:rPr>
        <w:tab/>
        <w:t>правильность</w:t>
      </w:r>
      <w:r w:rsidRPr="00061CE3">
        <w:rPr>
          <w:sz w:val="24"/>
          <w:szCs w:val="24"/>
        </w:rPr>
        <w:tab/>
        <w:t>(уместность)</w:t>
      </w:r>
      <w:r w:rsidRPr="00061CE3">
        <w:rPr>
          <w:sz w:val="24"/>
          <w:szCs w:val="24"/>
        </w:rPr>
        <w:tab/>
        <w:t>выбора языковых и неязыковых средств устного</w:t>
      </w:r>
      <w:r w:rsidRPr="00061CE3">
        <w:rPr>
          <w:sz w:val="24"/>
          <w:szCs w:val="24"/>
        </w:rPr>
        <w:tab/>
        <w:t>общения на уроке, в школе, быту, со знакомыми и незнакомыми, с людьми разного возраста;</w:t>
      </w:r>
    </w:p>
    <w:p w:rsidR="00A17F04" w:rsidRPr="00061CE3" w:rsidRDefault="00A17F04" w:rsidP="003E53AB">
      <w:pPr>
        <w:pStyle w:val="a5"/>
        <w:jc w:val="both"/>
        <w:rPr>
          <w:sz w:val="24"/>
          <w:szCs w:val="24"/>
        </w:rPr>
      </w:pPr>
      <w:r w:rsidRPr="00061CE3">
        <w:rPr>
          <w:sz w:val="24"/>
          <w:szCs w:val="24"/>
        </w:rPr>
        <w:t>- 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A17F04" w:rsidRPr="00061CE3" w:rsidRDefault="00A17F04" w:rsidP="003E53AB">
      <w:pPr>
        <w:pStyle w:val="a5"/>
        <w:jc w:val="both"/>
        <w:rPr>
          <w:sz w:val="24"/>
          <w:szCs w:val="24"/>
        </w:rPr>
      </w:pPr>
      <w:r w:rsidRPr="00061CE3">
        <w:rPr>
          <w:sz w:val="24"/>
          <w:szCs w:val="24"/>
        </w:rPr>
        <w:t>– выражать собственное мнение и аргументировать его;</w:t>
      </w:r>
    </w:p>
    <w:p w:rsidR="00A17F04" w:rsidRPr="00061CE3" w:rsidRDefault="00A17F04" w:rsidP="003E53AB">
      <w:pPr>
        <w:pStyle w:val="a5"/>
        <w:jc w:val="both"/>
        <w:rPr>
          <w:sz w:val="24"/>
          <w:szCs w:val="24"/>
        </w:rPr>
      </w:pPr>
      <w:r w:rsidRPr="00061CE3">
        <w:rPr>
          <w:sz w:val="24"/>
          <w:szCs w:val="24"/>
        </w:rPr>
        <w:t>– самостоятельно озаглавливать текст;</w:t>
      </w:r>
    </w:p>
    <w:p w:rsidR="00A17F04" w:rsidRPr="00061CE3" w:rsidRDefault="00A17F04" w:rsidP="003E53AB">
      <w:pPr>
        <w:pStyle w:val="a5"/>
        <w:jc w:val="both"/>
        <w:rPr>
          <w:sz w:val="24"/>
          <w:szCs w:val="24"/>
        </w:rPr>
      </w:pPr>
      <w:r w:rsidRPr="00061CE3">
        <w:rPr>
          <w:sz w:val="24"/>
          <w:szCs w:val="24"/>
        </w:rPr>
        <w:t>– составлять план текста;</w:t>
      </w:r>
    </w:p>
    <w:p w:rsidR="00A17F04" w:rsidRPr="00061CE3" w:rsidRDefault="00A17F04" w:rsidP="003E53AB">
      <w:pPr>
        <w:pStyle w:val="a5"/>
        <w:jc w:val="both"/>
        <w:rPr>
          <w:sz w:val="24"/>
          <w:szCs w:val="24"/>
        </w:rPr>
      </w:pPr>
      <w:r w:rsidRPr="00061CE3">
        <w:rPr>
          <w:sz w:val="24"/>
          <w:szCs w:val="24"/>
        </w:rPr>
        <w:lastRenderedPageBreak/>
        <w:t>– сочинять письма, поздравительные открытки, записки и другие небольшие тексты для конкретных ситуаций общения.</w:t>
      </w:r>
    </w:p>
    <w:p w:rsidR="00A17F04" w:rsidRPr="00061CE3" w:rsidRDefault="00A17F04" w:rsidP="003E53AB">
      <w:pPr>
        <w:pStyle w:val="a5"/>
        <w:jc w:val="both"/>
        <w:rPr>
          <w:b/>
          <w:sz w:val="24"/>
          <w:szCs w:val="24"/>
        </w:rPr>
      </w:pPr>
      <w:r w:rsidRPr="00061CE3">
        <w:rPr>
          <w:b/>
          <w:i/>
          <w:iCs/>
          <w:sz w:val="24"/>
          <w:szCs w:val="24"/>
        </w:rPr>
        <w:t>Выпускник получит возможность научиться: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создавать тексты по предложенному заголовку;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подробно или выборочно пересказывать текст;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пересказывать текст от другого лица;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составлять устный рассказ на определённую тему с использованием разных типов речи: описание, повествование, рассуждение;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анализировать и корректировать тексты с нарушенным порядком предложений, находить в тексте смысловые пропуски;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корректировать тексты, в которых допущены нарушения культуры речи;</w:t>
      </w:r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proofErr w:type="gramStart"/>
      <w:r w:rsidRPr="00061CE3">
        <w:rPr>
          <w:i/>
          <w:sz w:val="24"/>
          <w:szCs w:val="24"/>
        </w:rPr>
        <w:t>– 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A17F04" w:rsidRPr="00061CE3" w:rsidRDefault="00A17F04" w:rsidP="003E53AB">
      <w:pPr>
        <w:pStyle w:val="a5"/>
        <w:rPr>
          <w:i/>
          <w:sz w:val="24"/>
          <w:szCs w:val="24"/>
        </w:rPr>
      </w:pPr>
      <w:r w:rsidRPr="00061CE3">
        <w:rPr>
          <w:i/>
          <w:sz w:val="24"/>
          <w:szCs w:val="24"/>
        </w:rPr>
        <w:t>– соблюдать нормы речевого взаимодействия при интерактивном общении (</w:t>
      </w:r>
      <w:proofErr w:type="spellStart"/>
      <w:r w:rsidRPr="00061CE3">
        <w:rPr>
          <w:i/>
          <w:sz w:val="24"/>
          <w:szCs w:val="24"/>
        </w:rPr>
        <w:t>sms</w:t>
      </w:r>
      <w:proofErr w:type="spellEnd"/>
      <w:r w:rsidRPr="00061CE3">
        <w:rPr>
          <w:i/>
          <w:sz w:val="24"/>
          <w:szCs w:val="24"/>
        </w:rPr>
        <w:t xml:space="preserve">-сообщения, электронная почта, Интернет и другие </w:t>
      </w:r>
      <w:proofErr w:type="gramStart"/>
      <w:r w:rsidRPr="00061CE3">
        <w:rPr>
          <w:i/>
          <w:sz w:val="24"/>
          <w:szCs w:val="24"/>
        </w:rPr>
        <w:t>виды</w:t>
      </w:r>
      <w:proofErr w:type="gramEnd"/>
      <w:r w:rsidRPr="00061CE3">
        <w:rPr>
          <w:i/>
          <w:sz w:val="24"/>
          <w:szCs w:val="24"/>
        </w:rPr>
        <w:t xml:space="preserve"> и способы связи).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5943CE">
      <w:pPr>
        <w:pStyle w:val="a4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61CE3">
        <w:rPr>
          <w:rFonts w:ascii="Times New Roman" w:hAnsi="Times New Roman"/>
          <w:b/>
          <w:sz w:val="24"/>
          <w:szCs w:val="24"/>
        </w:rPr>
        <w:t>Содержание программы учебного предмета</w:t>
      </w:r>
    </w:p>
    <w:p w:rsidR="00A17F04" w:rsidRPr="00061CE3" w:rsidRDefault="00A17F04" w:rsidP="005943CE">
      <w:pPr>
        <w:pStyle w:val="a5"/>
        <w:jc w:val="both"/>
        <w:rPr>
          <w:rStyle w:val="Zag11"/>
          <w:rFonts w:eastAsia="@Arial Unicode MS"/>
          <w:b/>
          <w:bCs/>
          <w:iCs/>
          <w:sz w:val="24"/>
          <w:szCs w:val="24"/>
          <w:u w:val="single"/>
        </w:rPr>
      </w:pPr>
      <w:r w:rsidRPr="00061CE3">
        <w:rPr>
          <w:rStyle w:val="Zag11"/>
          <w:rFonts w:eastAsia="@Arial Unicode MS"/>
          <w:b/>
          <w:bCs/>
          <w:iCs/>
          <w:sz w:val="24"/>
          <w:szCs w:val="24"/>
          <w:u w:val="single"/>
        </w:rPr>
        <w:t>Виды речевой деятельности</w:t>
      </w:r>
    </w:p>
    <w:p w:rsidR="00A17F04" w:rsidRPr="00061CE3" w:rsidRDefault="00A17F04" w:rsidP="005943CE">
      <w:pPr>
        <w:pStyle w:val="a5"/>
        <w:jc w:val="both"/>
        <w:rPr>
          <w:rStyle w:val="Zag11"/>
          <w:rFonts w:eastAsia="@Arial Unicode MS"/>
          <w:b/>
          <w:bCs/>
          <w:iCs/>
          <w:sz w:val="24"/>
          <w:szCs w:val="24"/>
          <w:u w:val="single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Слушание. </w:t>
      </w:r>
      <w:r w:rsidRPr="00061CE3">
        <w:rPr>
          <w:rStyle w:val="Zag11"/>
          <w:rFonts w:eastAsia="@Arial Unicode MS"/>
          <w:sz w:val="24"/>
          <w:szCs w:val="24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Говорение. </w:t>
      </w:r>
      <w:r w:rsidRPr="00061CE3">
        <w:rPr>
          <w:rStyle w:val="Zag11"/>
          <w:rFonts w:eastAsia="@Arial Unicode MS"/>
          <w:sz w:val="24"/>
          <w:szCs w:val="24"/>
        </w:rPr>
        <w:t>Выбор языковых сре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t>дств в с</w:t>
      </w:r>
      <w:proofErr w:type="gramEnd"/>
      <w:r w:rsidRPr="00061CE3">
        <w:rPr>
          <w:rStyle w:val="Zag11"/>
          <w:rFonts w:eastAsia="@Arial Unicode MS"/>
          <w:sz w:val="24"/>
          <w:szCs w:val="24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Чтение. </w:t>
      </w:r>
      <w:r w:rsidRPr="00061CE3">
        <w:rPr>
          <w:rStyle w:val="Zag11"/>
          <w:rFonts w:eastAsia="@Arial Unicode MS"/>
          <w:sz w:val="24"/>
          <w:szCs w:val="24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Анализ и оценка содержания, языковых особенностей и структуры текста</w:t>
      </w:r>
      <w:r w:rsidRPr="00061CE3">
        <w:rPr>
          <w:rStyle w:val="Zag11"/>
          <w:rFonts w:eastAsia="@Arial Unicode MS"/>
          <w:sz w:val="24"/>
          <w:szCs w:val="24"/>
        </w:rPr>
        <w:t>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Письмо. </w:t>
      </w:r>
      <w:r w:rsidRPr="00061CE3">
        <w:rPr>
          <w:rStyle w:val="Zag11"/>
          <w:rFonts w:eastAsia="@Arial Unicode MS"/>
          <w:sz w:val="24"/>
          <w:szCs w:val="24"/>
        </w:rPr>
        <w:t xml:space="preserve">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iCs/>
          <w:sz w:val="24"/>
          <w:szCs w:val="24"/>
          <w:u w:val="single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iCs/>
          <w:sz w:val="24"/>
          <w:szCs w:val="24"/>
          <w:u w:val="single"/>
        </w:rPr>
      </w:pPr>
      <w:r w:rsidRPr="00061CE3">
        <w:rPr>
          <w:rStyle w:val="Zag11"/>
          <w:rFonts w:eastAsia="@Arial Unicode MS"/>
          <w:b/>
          <w:bCs/>
          <w:iCs/>
          <w:sz w:val="24"/>
          <w:szCs w:val="24"/>
          <w:u w:val="single"/>
        </w:rPr>
        <w:lastRenderedPageBreak/>
        <w:t>Систематический курс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Фонетика и орфоэпия. </w:t>
      </w:r>
      <w:r w:rsidRPr="00061CE3">
        <w:rPr>
          <w:rStyle w:val="Zag11"/>
          <w:rFonts w:eastAsia="@Arial Unicode MS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</w:r>
      <w:proofErr w:type="gramEnd"/>
      <w:r w:rsidRPr="00061CE3">
        <w:rPr>
          <w:rStyle w:val="Zag11"/>
          <w:rFonts w:eastAsia="@Arial Unicode MS"/>
          <w:sz w:val="24"/>
          <w:szCs w:val="24"/>
        </w:rPr>
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Фонетический разбор слова</w:t>
      </w:r>
      <w:r w:rsidRPr="00061CE3">
        <w:rPr>
          <w:rStyle w:val="Zag11"/>
          <w:rFonts w:eastAsia="@Arial Unicode MS"/>
          <w:sz w:val="24"/>
          <w:szCs w:val="24"/>
        </w:rPr>
        <w:t>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>Лексика</w:t>
      </w:r>
      <w:r w:rsidRPr="00061CE3">
        <w:rPr>
          <w:rStyle w:val="aa"/>
          <w:rFonts w:eastAsia="@Arial Unicode MS"/>
          <w:b/>
          <w:bCs/>
          <w:sz w:val="24"/>
          <w:szCs w:val="24"/>
        </w:rPr>
        <w:footnoteReference w:id="1"/>
      </w: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. </w:t>
      </w:r>
      <w:r w:rsidRPr="00061CE3">
        <w:rPr>
          <w:rStyle w:val="Zag11"/>
          <w:rFonts w:eastAsia="@Arial Unicode MS"/>
          <w:sz w:val="24"/>
          <w:szCs w:val="24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>Состав слова (</w:t>
      </w:r>
      <w:proofErr w:type="spellStart"/>
      <w:r w:rsidRPr="00061CE3">
        <w:rPr>
          <w:rStyle w:val="Zag11"/>
          <w:rFonts w:eastAsia="@Arial Unicode MS"/>
          <w:b/>
          <w:bCs/>
          <w:sz w:val="24"/>
          <w:szCs w:val="24"/>
        </w:rPr>
        <w:t>морфемика</w:t>
      </w:r>
      <w:proofErr w:type="spellEnd"/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). </w:t>
      </w:r>
      <w:r w:rsidRPr="00061CE3">
        <w:rPr>
          <w:rStyle w:val="Zag11"/>
          <w:rFonts w:eastAsia="@Arial Unicode MS"/>
          <w:sz w:val="24"/>
          <w:szCs w:val="24"/>
        </w:rPr>
        <w:t xml:space="preserve">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Морфология. </w:t>
      </w:r>
      <w:r w:rsidRPr="00061CE3">
        <w:rPr>
          <w:rStyle w:val="Zag11"/>
          <w:rFonts w:eastAsia="@Arial Unicode MS"/>
          <w:sz w:val="24"/>
          <w:szCs w:val="24"/>
        </w:rPr>
        <w:t xml:space="preserve">Части речи;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 xml:space="preserve">деление частей речи </w:t>
      </w:r>
      <w:proofErr w:type="gramStart"/>
      <w:r w:rsidRPr="00061CE3">
        <w:rPr>
          <w:rStyle w:val="Zag11"/>
          <w:rFonts w:eastAsia="@Arial Unicode MS"/>
          <w:i/>
          <w:iCs/>
          <w:sz w:val="24"/>
          <w:szCs w:val="24"/>
        </w:rPr>
        <w:t>на</w:t>
      </w:r>
      <w:proofErr w:type="gramEnd"/>
      <w:r w:rsidRPr="00061CE3">
        <w:rPr>
          <w:rStyle w:val="Zag11"/>
          <w:rFonts w:eastAsia="@Arial Unicode MS"/>
          <w:i/>
          <w:iCs/>
          <w:sz w:val="24"/>
          <w:szCs w:val="24"/>
        </w:rPr>
        <w:t xml:space="preserve"> самостоятельные и служебные.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i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i/>
          <w:sz w:val="24"/>
          <w:szCs w:val="24"/>
        </w:rPr>
        <w:t>Имя существительное</w:t>
      </w:r>
      <w:r w:rsidRPr="00061CE3">
        <w:rPr>
          <w:rStyle w:val="Zag11"/>
          <w:rFonts w:eastAsia="@Arial Unicode MS"/>
          <w:sz w:val="24"/>
          <w:szCs w:val="24"/>
        </w:rPr>
        <w:t xml:space="preserve">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 xml:space="preserve">Различение падежных и смысловых (синтаксических) вопросов. </w:t>
      </w:r>
      <w:r w:rsidRPr="00061CE3">
        <w:rPr>
          <w:rStyle w:val="Zag11"/>
          <w:rFonts w:eastAsia="@Arial Unicode MS"/>
          <w:sz w:val="24"/>
          <w:szCs w:val="24"/>
        </w:rPr>
        <w:t xml:space="preserve">Определение принадлежности имен существительных к 1, 2, 3-му склонению.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Морфологический разбор имен существительных</w:t>
      </w:r>
      <w:r w:rsidRPr="00061CE3">
        <w:rPr>
          <w:rStyle w:val="Zag11"/>
          <w:rFonts w:eastAsia="@Arial Unicode MS"/>
          <w:sz w:val="24"/>
          <w:szCs w:val="24"/>
        </w:rPr>
        <w:t>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i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i/>
          <w:sz w:val="24"/>
          <w:szCs w:val="24"/>
        </w:rPr>
        <w:t>Имя прилагательное</w:t>
      </w:r>
      <w:r w:rsidRPr="00061CE3">
        <w:rPr>
          <w:rStyle w:val="Zag11"/>
          <w:rFonts w:eastAsia="@Arial Unicode MS"/>
          <w:sz w:val="24"/>
          <w:szCs w:val="24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и</w:t>
      </w:r>
      <w:proofErr w:type="gramEnd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й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ья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ов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sz w:val="24"/>
          <w:szCs w:val="24"/>
        </w:rPr>
        <w:noBreakHyphen/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ин</w:t>
      </w:r>
      <w:r w:rsidRPr="00061CE3">
        <w:rPr>
          <w:rStyle w:val="Zag11"/>
          <w:rFonts w:eastAsia="@Arial Unicode MS"/>
          <w:sz w:val="24"/>
          <w:szCs w:val="24"/>
        </w:rPr>
        <w:t xml:space="preserve">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Морфологический разбор имен прилагательных.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i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i/>
          <w:sz w:val="24"/>
          <w:szCs w:val="24"/>
        </w:rPr>
        <w:t>Местоимение.</w:t>
      </w:r>
      <w:r w:rsidRPr="00061CE3">
        <w:rPr>
          <w:rStyle w:val="Zag11"/>
          <w:rFonts w:eastAsia="@Arial Unicode MS"/>
          <w:sz w:val="24"/>
          <w:szCs w:val="24"/>
        </w:rPr>
        <w:t xml:space="preserve"> Общее представление о местоимении.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Личные местоимения, значение и употребление в речи. Личные местоимения 1</w:t>
      </w:r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2</w:t>
      </w:r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3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noBreakHyphen/>
        <w:t>го лица единственного и множественного числа. Склонение личных местоимений</w:t>
      </w:r>
      <w:r w:rsidRPr="00061CE3">
        <w:rPr>
          <w:rStyle w:val="Zag11"/>
          <w:rFonts w:eastAsia="@Arial Unicode MS"/>
          <w:sz w:val="24"/>
          <w:szCs w:val="24"/>
        </w:rPr>
        <w:t>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i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i/>
          <w:iCs/>
          <w:sz w:val="24"/>
          <w:szCs w:val="24"/>
        </w:rPr>
      </w:pPr>
      <w:r w:rsidRPr="00061CE3">
        <w:rPr>
          <w:rStyle w:val="Zag11"/>
          <w:rFonts w:eastAsia="@Arial Unicode MS"/>
          <w:b/>
          <w:i/>
          <w:sz w:val="24"/>
          <w:szCs w:val="24"/>
        </w:rPr>
        <w:t>Глагол.</w:t>
      </w:r>
      <w:r w:rsidRPr="00061CE3">
        <w:rPr>
          <w:rStyle w:val="Zag11"/>
          <w:rFonts w:eastAsia="@Arial Unicode MS"/>
          <w:sz w:val="24"/>
          <w:szCs w:val="24"/>
        </w:rPr>
        <w:t xml:space="preserve">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Морфологический разбор глаголов.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i/>
          <w:i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i/>
          <w:iCs/>
          <w:sz w:val="24"/>
          <w:szCs w:val="24"/>
        </w:rPr>
        <w:t>Наречие</w:t>
      </w:r>
      <w:r w:rsidRPr="00061CE3">
        <w:rPr>
          <w:rStyle w:val="Zag11"/>
          <w:rFonts w:eastAsia="@Arial Unicode MS"/>
          <w:iCs/>
          <w:sz w:val="24"/>
          <w:szCs w:val="24"/>
        </w:rPr>
        <w:t>.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 xml:space="preserve"> Значение и употребление в речи.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i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i/>
          <w:sz w:val="24"/>
          <w:szCs w:val="24"/>
        </w:rPr>
        <w:t>Предлог.</w:t>
      </w:r>
      <w:r w:rsidRPr="00061CE3">
        <w:rPr>
          <w:rStyle w:val="Zag11"/>
          <w:rFonts w:eastAsia="@Arial Unicode MS"/>
          <w:sz w:val="24"/>
          <w:szCs w:val="24"/>
        </w:rPr>
        <w:t xml:space="preserve">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 xml:space="preserve">Знакомство с наиболее употребительными предлогами. Функция предлогов: образование падежных форм имен существительных и местоимений. </w:t>
      </w:r>
      <w:r w:rsidRPr="00061CE3">
        <w:rPr>
          <w:rStyle w:val="Zag11"/>
          <w:rFonts w:eastAsia="@Arial Unicode MS"/>
          <w:sz w:val="24"/>
          <w:szCs w:val="24"/>
        </w:rPr>
        <w:t>Отличие предлогов от приставок.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 xml:space="preserve">Синтаксис. </w:t>
      </w:r>
      <w:r w:rsidRPr="00061CE3">
        <w:rPr>
          <w:rStyle w:val="Zag11"/>
          <w:rFonts w:eastAsia="@Arial Unicode MS"/>
          <w:sz w:val="24"/>
          <w:szCs w:val="24"/>
        </w:rPr>
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и</w:t>
      </w:r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а</w:t>
      </w:r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но</w:t>
      </w:r>
      <w:r w:rsidRPr="00061CE3">
        <w:rPr>
          <w:rStyle w:val="Zag11"/>
          <w:rFonts w:eastAsia="@Arial Unicode MS"/>
          <w:sz w:val="24"/>
          <w:szCs w:val="24"/>
        </w:rPr>
        <w:t>. Использование интонации перечисления в предложениях с однородными членами.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i/>
          <w:iCs/>
          <w:sz w:val="24"/>
          <w:szCs w:val="24"/>
        </w:rPr>
        <w:t>Различение простых и сложных предложений</w:t>
      </w:r>
      <w:r w:rsidRPr="00061CE3">
        <w:rPr>
          <w:rStyle w:val="Zag11"/>
          <w:rFonts w:eastAsia="@Arial Unicode MS"/>
          <w:sz w:val="24"/>
          <w:szCs w:val="24"/>
        </w:rPr>
        <w:t>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>Орфография и пунктуация.</w:t>
      </w:r>
      <w:r w:rsidRPr="00061CE3">
        <w:rPr>
          <w:rStyle w:val="Zag11"/>
          <w:rFonts w:eastAsia="@Arial Unicode MS"/>
          <w:sz w:val="24"/>
          <w:szCs w:val="24"/>
        </w:rPr>
        <w:t xml:space="preserve">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Применение правил правописания: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 xml:space="preserve">- безударные падежные окончания имен существительных (кроме существительных на </w:t>
      </w:r>
      <w:proofErr w:type="gramStart"/>
      <w:r w:rsidRPr="00061CE3">
        <w:rPr>
          <w:rStyle w:val="Zag11"/>
          <w:rFonts w:eastAsia="@Arial Unicode MS"/>
          <w:i/>
          <w:i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м</w:t>
      </w:r>
      <w:proofErr w:type="gramEnd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я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ий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ья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ье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ия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ов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noBreakHyphen/>
        <w:t>ин</w:t>
      </w:r>
      <w:r w:rsidRPr="00061CE3">
        <w:rPr>
          <w:rStyle w:val="Zag11"/>
          <w:rFonts w:eastAsia="@Arial Unicode MS"/>
          <w:sz w:val="24"/>
          <w:szCs w:val="24"/>
        </w:rPr>
        <w:t>);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- безударные окончания имен прилагательных;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- раздельное написание предлогов с личными местоимениями;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- мягкий знак после шипящих на конце глаголов в форме 2</w:t>
      </w:r>
      <w:r w:rsidRPr="00061CE3">
        <w:rPr>
          <w:rStyle w:val="Zag11"/>
          <w:rFonts w:eastAsia="@Arial Unicode MS"/>
          <w:sz w:val="24"/>
          <w:szCs w:val="24"/>
        </w:rPr>
        <w:noBreakHyphen/>
        <w:t>го лица единственного числа (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пишешь</w:t>
      </w:r>
      <w:r w:rsidRPr="00061CE3">
        <w:rPr>
          <w:rStyle w:val="Zag11"/>
          <w:rFonts w:eastAsia="@Arial Unicode MS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учишь</w:t>
      </w:r>
      <w:r w:rsidRPr="00061CE3">
        <w:rPr>
          <w:rStyle w:val="Zag11"/>
          <w:rFonts w:eastAsia="@Arial Unicode MS"/>
          <w:sz w:val="24"/>
          <w:szCs w:val="24"/>
        </w:rPr>
        <w:t>);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 xml:space="preserve">- мягкий знак в глаголах в сочетании 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noBreakHyphen/>
      </w:r>
      <w:proofErr w:type="spellStart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т</w:t>
      </w:r>
      <w:proofErr w:type="gramEnd"/>
      <w:r w:rsidRPr="00061CE3">
        <w:rPr>
          <w:rStyle w:val="Zag11"/>
          <w:rFonts w:eastAsia="@Arial Unicode MS"/>
          <w:b/>
          <w:bCs/>
          <w:i/>
          <w:iCs/>
          <w:sz w:val="24"/>
          <w:szCs w:val="24"/>
        </w:rPr>
        <w:t>ься</w:t>
      </w:r>
      <w:proofErr w:type="spellEnd"/>
      <w:r w:rsidRPr="00061CE3">
        <w:rPr>
          <w:rStyle w:val="Zag11"/>
          <w:rFonts w:eastAsia="@Arial Unicode MS"/>
          <w:sz w:val="24"/>
          <w:szCs w:val="24"/>
        </w:rPr>
        <w:t>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i/>
          <w:iCs/>
          <w:sz w:val="24"/>
          <w:szCs w:val="24"/>
        </w:rPr>
        <w:t xml:space="preserve">- </w:t>
      </w:r>
      <w:r w:rsidRPr="00061CE3">
        <w:rPr>
          <w:rStyle w:val="Zag11"/>
          <w:rFonts w:eastAsia="@Arial Unicode MS"/>
          <w:iCs/>
          <w:sz w:val="24"/>
          <w:szCs w:val="24"/>
        </w:rPr>
        <w:t>безударные личные окончания глаголов</w:t>
      </w:r>
      <w:r w:rsidRPr="00061CE3">
        <w:rPr>
          <w:rStyle w:val="Zag11"/>
          <w:rFonts w:eastAsia="@Arial Unicode MS"/>
          <w:sz w:val="24"/>
          <w:szCs w:val="24"/>
        </w:rPr>
        <w:t>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- раздельное написание предлогов с другими словами;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>- знаки препинания (запятая) в предложениях с однородными членами.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b/>
          <w:bCs/>
          <w:sz w:val="24"/>
          <w:szCs w:val="24"/>
        </w:rPr>
      </w:pP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b/>
          <w:bCs/>
          <w:sz w:val="24"/>
          <w:szCs w:val="24"/>
        </w:rPr>
        <w:t>Развитие речи.</w:t>
      </w:r>
      <w:r w:rsidRPr="00061CE3">
        <w:rPr>
          <w:rStyle w:val="Zag11"/>
          <w:rFonts w:eastAsia="@Arial Unicode MS"/>
          <w:sz w:val="24"/>
          <w:szCs w:val="24"/>
        </w:rPr>
        <w:t xml:space="preserve"> Осознание 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t>ситуации</w:t>
      </w:r>
      <w:proofErr w:type="gramEnd"/>
      <w:r w:rsidRPr="00061CE3">
        <w:rPr>
          <w:rStyle w:val="Zag11"/>
          <w:rFonts w:eastAsia="@Arial Unicode MS"/>
          <w:sz w:val="24"/>
          <w:szCs w:val="24"/>
        </w:rPr>
        <w:t xml:space="preserve"> общения: с </w:t>
      </w:r>
      <w:proofErr w:type="gramStart"/>
      <w:r w:rsidRPr="00061CE3">
        <w:rPr>
          <w:rStyle w:val="Zag11"/>
          <w:rFonts w:eastAsia="@Arial Unicode MS"/>
          <w:sz w:val="24"/>
          <w:szCs w:val="24"/>
        </w:rPr>
        <w:t>какой</w:t>
      </w:r>
      <w:proofErr w:type="gramEnd"/>
      <w:r w:rsidRPr="00061CE3">
        <w:rPr>
          <w:rStyle w:val="Zag11"/>
          <w:rFonts w:eastAsia="@Arial Unicode MS"/>
          <w:sz w:val="24"/>
          <w:szCs w:val="24"/>
        </w:rPr>
        <w:t xml:space="preserve"> целью, с кем и где происходит общение.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  <w:lang w:val="tt-RU"/>
        </w:rPr>
      </w:pPr>
      <w:r w:rsidRPr="00061CE3">
        <w:rPr>
          <w:rStyle w:val="Zag11"/>
          <w:rFonts w:eastAsia="@Arial Unicode MS"/>
          <w:sz w:val="24"/>
          <w:szCs w:val="24"/>
        </w:rPr>
        <w:t xml:space="preserve"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</w:t>
      </w:r>
    </w:p>
    <w:p w:rsidR="00A17F04" w:rsidRPr="00061CE3" w:rsidRDefault="00A17F04" w:rsidP="008A23D8">
      <w:pPr>
        <w:pStyle w:val="a5"/>
        <w:jc w:val="both"/>
        <w:rPr>
          <w:rStyle w:val="Zag11"/>
          <w:rFonts w:eastAsia="@Arial Unicode MS"/>
          <w:sz w:val="24"/>
          <w:szCs w:val="24"/>
        </w:rPr>
      </w:pPr>
      <w:r w:rsidRPr="00061CE3">
        <w:rPr>
          <w:rStyle w:val="Zag11"/>
          <w:rFonts w:eastAsia="@Arial Unicode MS"/>
          <w:sz w:val="24"/>
          <w:szCs w:val="24"/>
        </w:rPr>
        <w:t xml:space="preserve">Создание собственных текстов и корректирование заданных текстов с учетом точности, правильности, богатства и выразительности письменной речи; </w:t>
      </w:r>
      <w:r w:rsidRPr="00061CE3">
        <w:rPr>
          <w:rStyle w:val="Zag11"/>
          <w:rFonts w:eastAsia="@Arial Unicode MS"/>
          <w:i/>
          <w:iCs/>
          <w:sz w:val="24"/>
          <w:szCs w:val="24"/>
        </w:rPr>
        <w:t>использование в текстах синонимов и антонимов</w:t>
      </w:r>
      <w:r w:rsidRPr="00061CE3">
        <w:rPr>
          <w:rStyle w:val="Zag11"/>
          <w:rFonts w:eastAsia="@Arial Unicode MS"/>
          <w:sz w:val="24"/>
          <w:szCs w:val="24"/>
        </w:rPr>
        <w:t>.</w:t>
      </w:r>
    </w:p>
    <w:p w:rsidR="00A17F04" w:rsidRPr="00061CE3" w:rsidRDefault="00A17F04" w:rsidP="008A23D8">
      <w:pPr>
        <w:pStyle w:val="a5"/>
        <w:jc w:val="both"/>
        <w:rPr>
          <w:rFonts w:eastAsia="@Arial Unicode MS"/>
          <w:i/>
          <w:iCs/>
          <w:sz w:val="24"/>
          <w:szCs w:val="24"/>
        </w:rPr>
      </w:pPr>
      <w:r w:rsidRPr="00061CE3">
        <w:rPr>
          <w:rStyle w:val="Zag11"/>
          <w:rFonts w:eastAsia="@Arial Unicode MS"/>
          <w:i/>
          <w:iCs/>
          <w:color w:val="auto"/>
          <w:sz w:val="24"/>
          <w:szCs w:val="24"/>
        </w:rPr>
        <w:t xml:space="preserve">Знакомство с основными видами изложений и сочинений (без заучивания определений): 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t>изложения подробные и выборочные, изложения с элементами сочинения</w:t>
      </w:r>
      <w:r w:rsidRPr="00061CE3">
        <w:rPr>
          <w:rStyle w:val="Zag11"/>
          <w:rFonts w:eastAsia="@Arial Unicode MS"/>
          <w:i/>
          <w:iCs/>
          <w:color w:val="auto"/>
          <w:sz w:val="24"/>
          <w:szCs w:val="24"/>
        </w:rPr>
        <w:t xml:space="preserve">; 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t>сочинения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noBreakHyphen/>
        <w:t>повествования</w:t>
      </w:r>
      <w:r w:rsidRPr="00061CE3">
        <w:rPr>
          <w:rStyle w:val="Zag11"/>
          <w:rFonts w:eastAsia="@Arial Unicode MS"/>
          <w:i/>
          <w:iCs/>
          <w:color w:val="auto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t>сочинения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noBreakHyphen/>
        <w:t>описания</w:t>
      </w:r>
      <w:r w:rsidRPr="00061CE3">
        <w:rPr>
          <w:rStyle w:val="Zag11"/>
          <w:rFonts w:eastAsia="@Arial Unicode MS"/>
          <w:i/>
          <w:iCs/>
          <w:color w:val="auto"/>
          <w:sz w:val="24"/>
          <w:szCs w:val="24"/>
        </w:rPr>
        <w:t xml:space="preserve">, 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t>сочинения</w:t>
      </w:r>
      <w:r w:rsidRPr="00061CE3">
        <w:rPr>
          <w:rStyle w:val="Zag11"/>
          <w:rFonts w:eastAsia="@Arial Unicode MS"/>
          <w:color w:val="auto"/>
          <w:sz w:val="24"/>
          <w:szCs w:val="24"/>
        </w:rPr>
        <w:noBreakHyphen/>
        <w:t>рассуждения</w:t>
      </w:r>
      <w:r w:rsidRPr="00061CE3">
        <w:rPr>
          <w:rStyle w:val="Zag11"/>
          <w:rFonts w:eastAsia="@Arial Unicode MS"/>
          <w:i/>
          <w:iCs/>
          <w:color w:val="auto"/>
          <w:sz w:val="24"/>
          <w:szCs w:val="24"/>
        </w:rPr>
        <w:t>.</w:t>
      </w: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A12FDE">
      <w:pPr>
        <w:pStyle w:val="a4"/>
        <w:spacing w:after="0" w:line="360" w:lineRule="auto"/>
        <w:ind w:left="1080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:rsidR="00A17F04" w:rsidRPr="00061CE3" w:rsidRDefault="00A17F04" w:rsidP="00A12FDE">
      <w:pPr>
        <w:pStyle w:val="a4"/>
        <w:spacing w:after="0" w:line="360" w:lineRule="auto"/>
        <w:ind w:left="1080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:rsidR="00A17F04" w:rsidRPr="00061CE3" w:rsidRDefault="00A17F04" w:rsidP="00A12FDE">
      <w:pPr>
        <w:pStyle w:val="a4"/>
        <w:spacing w:after="0" w:line="360" w:lineRule="auto"/>
        <w:ind w:left="1080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:rsidR="00A17F04" w:rsidRPr="00061CE3" w:rsidRDefault="00A17F04" w:rsidP="00A12FDE">
      <w:pPr>
        <w:pStyle w:val="a4"/>
        <w:spacing w:after="0" w:line="360" w:lineRule="auto"/>
        <w:ind w:left="1080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:rsidR="00A17F04" w:rsidRPr="00061CE3" w:rsidRDefault="00A17F04" w:rsidP="00A12FDE">
      <w:pPr>
        <w:pStyle w:val="a4"/>
        <w:spacing w:after="0" w:line="360" w:lineRule="auto"/>
        <w:ind w:left="1080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061CE3">
        <w:rPr>
          <w:rFonts w:ascii="Times New Roman" w:hAnsi="Times New Roman"/>
          <w:b/>
          <w:color w:val="000000"/>
          <w:sz w:val="24"/>
          <w:szCs w:val="24"/>
          <w:lang w:eastAsia="ar-SA"/>
        </w:rPr>
        <w:t>Календарно-тематическое планирование</w:t>
      </w:r>
    </w:p>
    <w:tbl>
      <w:tblPr>
        <w:tblW w:w="18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0631"/>
        <w:gridCol w:w="1134"/>
        <w:gridCol w:w="1134"/>
        <w:gridCol w:w="1702"/>
        <w:gridCol w:w="2321"/>
        <w:gridCol w:w="849"/>
      </w:tblGrid>
      <w:tr w:rsidR="00A17F04" w:rsidRPr="00061CE3" w:rsidTr="00AF00E0">
        <w:trPr>
          <w:gridAfter w:val="2"/>
          <w:wAfter w:w="3170" w:type="dxa"/>
        </w:trPr>
        <w:tc>
          <w:tcPr>
            <w:tcW w:w="817" w:type="dxa"/>
            <w:vAlign w:val="center"/>
          </w:tcPr>
          <w:p w:rsidR="00A17F04" w:rsidRPr="00061CE3" w:rsidRDefault="00A17F04" w:rsidP="003C74C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631" w:type="dxa"/>
            <w:vAlign w:val="center"/>
          </w:tcPr>
          <w:p w:rsidR="00A17F04" w:rsidRPr="00061CE3" w:rsidRDefault="00A17F04" w:rsidP="003C74C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предмета</w:t>
            </w:r>
          </w:p>
          <w:p w:rsidR="00A17F04" w:rsidRPr="00061CE3" w:rsidRDefault="00A17F04" w:rsidP="003C74C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17F04" w:rsidRPr="00061CE3" w:rsidRDefault="00A17F04" w:rsidP="003C74C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34" w:type="dxa"/>
            <w:vAlign w:val="center"/>
          </w:tcPr>
          <w:p w:rsidR="00A17F04" w:rsidRPr="00061CE3" w:rsidRDefault="00A17F04" w:rsidP="003C74C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702" w:type="dxa"/>
            <w:vAlign w:val="center"/>
          </w:tcPr>
          <w:p w:rsidR="00A17F04" w:rsidRPr="00061CE3" w:rsidRDefault="00A17F04" w:rsidP="003C74C7">
            <w:pPr>
              <w:pStyle w:val="a4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t xml:space="preserve">Повторение  </w:t>
            </w:r>
            <w:proofErr w:type="gramStart"/>
            <w:r w:rsidRPr="00061CE3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061CE3">
              <w:rPr>
                <w:b/>
                <w:sz w:val="24"/>
                <w:szCs w:val="24"/>
              </w:rPr>
              <w:t xml:space="preserve"> в 1-3 классах (5часов)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учебником «Русский язык». Язык и речь. Формулы вежливости</w:t>
            </w:r>
          </w:p>
          <w:p w:rsidR="00A17F04" w:rsidRPr="00061CE3" w:rsidRDefault="00A17F04" w:rsidP="005426CF">
            <w:pPr>
              <w:pStyle w:val="a5"/>
              <w:jc w:val="both"/>
              <w:rPr>
                <w:rStyle w:val="Zag11"/>
                <w:rFonts w:eastAsia="@Arial Unicode MS"/>
                <w:b/>
                <w:bCs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Осознание цели и ситуации устного общения. Адекватное восприятие звучащей речи.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1" w:type="dxa"/>
          </w:tcPr>
          <w:p w:rsidR="00A17F04" w:rsidRPr="00061CE3" w:rsidRDefault="00A17F04" w:rsidP="005426CF">
            <w:pPr>
              <w:pStyle w:val="a5"/>
              <w:jc w:val="both"/>
              <w:rPr>
                <w:sz w:val="24"/>
                <w:szCs w:val="24"/>
              </w:rPr>
            </w:pPr>
            <w:r w:rsidRPr="00061CE3">
              <w:rPr>
                <w:sz w:val="24"/>
                <w:szCs w:val="24"/>
              </w:rPr>
              <w:t xml:space="preserve">Текст и его план. </w:t>
            </w:r>
          </w:p>
          <w:p w:rsidR="00A17F04" w:rsidRPr="00061CE3" w:rsidRDefault="00A17F04" w:rsidP="005426CF">
            <w:pPr>
              <w:pStyle w:val="a5"/>
              <w:jc w:val="both"/>
              <w:rPr>
                <w:rStyle w:val="Zag11"/>
                <w:rFonts w:eastAsia="@Arial Unicode MS"/>
                <w:b/>
                <w:bCs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  <w:proofErr w:type="gramStart"/>
            <w:r w:rsidRPr="00061CE3">
              <w:rPr>
                <w:rStyle w:val="Zag11"/>
                <w:rFonts w:eastAsia="@Arial Unicode MS"/>
                <w:b/>
                <w:bCs/>
                <w:sz w:val="24"/>
                <w:szCs w:val="24"/>
              </w:rPr>
              <w:t xml:space="preserve"> .</w:t>
            </w:r>
            <w:proofErr w:type="gramEnd"/>
            <w:r w:rsidRPr="00061CE3">
              <w:rPr>
                <w:rStyle w:val="Zag11"/>
                <w:rFonts w:eastAsia="@Arial Unicode MS"/>
                <w:b/>
                <w:bCs/>
                <w:sz w:val="24"/>
                <w:szCs w:val="24"/>
              </w:rPr>
              <w:t xml:space="preserve"> 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Анализ и оценка содержания, языковых особенностей и структуры текста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.</w:t>
            </w:r>
          </w:p>
          <w:p w:rsidR="00A17F04" w:rsidRPr="00061CE3" w:rsidRDefault="00A17F04" w:rsidP="005426CF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</w:p>
          <w:p w:rsidR="00A17F04" w:rsidRPr="00061CE3" w:rsidRDefault="00A17F04" w:rsidP="005426CF">
            <w:pPr>
              <w:pStyle w:val="a5"/>
              <w:jc w:val="both"/>
              <w:rPr>
                <w:rStyle w:val="Zag11"/>
                <w:rFonts w:eastAsia="@Arial Unicode MS"/>
                <w:b/>
                <w:bCs/>
                <w:i/>
                <w:sz w:val="24"/>
                <w:szCs w:val="24"/>
              </w:rPr>
            </w:pP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1" w:type="dxa"/>
          </w:tcPr>
          <w:p w:rsidR="00A17F04" w:rsidRPr="00061CE3" w:rsidRDefault="00A17F04" w:rsidP="005426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Типы текстов. Предложение как единица речи. Виды предложений по цели высказывания и по интонации.</w:t>
            </w:r>
          </w:p>
          <w:p w:rsidR="00A17F04" w:rsidRPr="00061CE3" w:rsidRDefault="00A17F04" w:rsidP="00DA554E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061CE3">
              <w:rPr>
                <w:i/>
                <w:color w:val="231F20"/>
                <w:sz w:val="24"/>
                <w:szCs w:val="24"/>
              </w:rPr>
              <w:t>Типы текстов: описание, повествование, рассуждение, их особенности.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proofErr w:type="gramStart"/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proofErr w:type="gramEnd"/>
          </w:p>
          <w:p w:rsidR="00A17F04" w:rsidRPr="00061CE3" w:rsidRDefault="00A17F04" w:rsidP="005426CF">
            <w:pPr>
              <w:rPr>
                <w:rFonts w:ascii="Times New Roman" w:hAnsi="Times New Roman"/>
                <w:i/>
                <w:color w:val="231F20"/>
                <w:sz w:val="24"/>
                <w:szCs w:val="24"/>
                <w:lang w:eastAsia="ru-RU"/>
              </w:rPr>
            </w:pP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Диалог. Обращение. Основа предложения. Главные и второстепенные члены предложения.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  <w:lang w:eastAsia="ru-RU"/>
              </w:rPr>
              <w:t>Выбор языковых сре</w:t>
            </w:r>
            <w:proofErr w:type="gramStart"/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  <w:lang w:eastAsia="ru-RU"/>
              </w:rPr>
              <w:t>дств в с</w:t>
            </w:r>
            <w:proofErr w:type="gramEnd"/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  <w:lang w:eastAsia="ru-RU"/>
              </w:rPr>
      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</w:t>
            </w: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17F04" w:rsidRPr="00061CE3" w:rsidRDefault="00A17F04" w:rsidP="00585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5E6001" w:rsidP="00CE5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AF00E0">
        <w:trPr>
          <w:gridAfter w:val="2"/>
          <w:wAfter w:w="3170" w:type="dxa"/>
          <w:trHeight w:val="625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Распространенные и нераспространенные предложения. Словосочетание.</w:t>
            </w: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2C4056">
        <w:trPr>
          <w:gridAfter w:val="2"/>
          <w:wAfter w:w="3170" w:type="dxa"/>
        </w:trPr>
        <w:tc>
          <w:tcPr>
            <w:tcW w:w="15418" w:type="dxa"/>
            <w:gridSpan w:val="5"/>
            <w:shd w:val="clear" w:color="auto" w:fill="FFFFFF"/>
          </w:tcPr>
          <w:p w:rsidR="00A17F04" w:rsidRPr="00061CE3" w:rsidRDefault="00A17F04" w:rsidP="003E53AB">
            <w:pPr>
              <w:pStyle w:val="a5"/>
              <w:rPr>
                <w:color w:val="000000"/>
                <w:sz w:val="24"/>
                <w:szCs w:val="24"/>
              </w:rPr>
            </w:pPr>
            <w:r w:rsidRPr="00061CE3"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Предложение – 6 ч.</w:t>
            </w:r>
          </w:p>
        </w:tc>
      </w:tr>
      <w:tr w:rsidR="00A17F04" w:rsidRPr="00061CE3" w:rsidTr="002C4056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31" w:type="dxa"/>
            <w:shd w:val="clear" w:color="auto" w:fill="FFFFFF"/>
          </w:tcPr>
          <w:p w:rsidR="00A17F04" w:rsidRPr="00061CE3" w:rsidRDefault="00A17F04" w:rsidP="00B035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Понятие об однородных членах предложения</w:t>
            </w:r>
          </w:p>
          <w:p w:rsidR="00A17F04" w:rsidRPr="00061CE3" w:rsidRDefault="00A17F04" w:rsidP="00B035BF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Контрольный диктант №1 (входной).</w:t>
            </w: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Списывание, письмо под диктовку в соответствии с изученными правилами.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ошибками, допущенными в диктанте.</w:t>
            </w:r>
            <w:r w:rsidRPr="00061CE3">
              <w:rPr>
                <w:rFonts w:ascii="Times New Roman" w:hAnsi="Times New Roman"/>
                <w:sz w:val="24"/>
                <w:szCs w:val="24"/>
              </w:rPr>
              <w:t xml:space="preserve"> Связь однородных членов в предложении.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13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585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CE3">
              <w:rPr>
                <w:rFonts w:ascii="Times New Roman" w:hAnsi="Times New Roman"/>
                <w:sz w:val="24"/>
                <w:szCs w:val="24"/>
              </w:rPr>
              <w:t>Связь однородных членов в предложении.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14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31" w:type="dxa"/>
          </w:tcPr>
          <w:p w:rsidR="00A17F04" w:rsidRPr="00061CE3" w:rsidRDefault="00A17F04" w:rsidP="00EF530D">
            <w:pPr>
              <w:pStyle w:val="a5"/>
              <w:jc w:val="both"/>
              <w:rPr>
                <w:sz w:val="24"/>
                <w:szCs w:val="24"/>
              </w:rPr>
            </w:pPr>
            <w:r w:rsidRPr="00061CE3">
              <w:rPr>
                <w:sz w:val="24"/>
                <w:szCs w:val="24"/>
              </w:rPr>
              <w:t xml:space="preserve"> Знаки препинания в предложениях с однородными членами.</w:t>
            </w:r>
          </w:p>
          <w:p w:rsidR="00A17F04" w:rsidRPr="00061CE3" w:rsidRDefault="00A17F04" w:rsidP="00EF530D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и сложные предложения.</w:t>
            </w:r>
          </w:p>
          <w:p w:rsidR="00A17F04" w:rsidRPr="00061CE3" w:rsidRDefault="00A17F04" w:rsidP="004F6221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Различение простых и сложных предложений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>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сложном предложении.</w:t>
            </w:r>
          </w:p>
          <w:p w:rsidR="00A17F04" w:rsidRPr="00061CE3" w:rsidRDefault="00A17F04" w:rsidP="00EF530D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061CE3">
              <w:rPr>
                <w:rStyle w:val="Zag11"/>
                <w:rFonts w:eastAsia="@Arial Unicode MS"/>
                <w:b/>
                <w:bCs/>
                <w:i/>
                <w:iCs/>
                <w:sz w:val="24"/>
                <w:szCs w:val="24"/>
              </w:rPr>
              <w:t>и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eastAsia="@Arial Unicode MS"/>
                <w:b/>
                <w:bCs/>
                <w:i/>
                <w:iCs/>
                <w:sz w:val="24"/>
                <w:szCs w:val="24"/>
              </w:rPr>
              <w:t>а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eastAsia="@Arial Unicode MS"/>
                <w:b/>
                <w:bCs/>
                <w:i/>
                <w:iCs/>
                <w:sz w:val="24"/>
                <w:szCs w:val="24"/>
              </w:rPr>
              <w:t>но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A17F04" w:rsidRPr="00061CE3" w:rsidRDefault="00A17F04" w:rsidP="00EF530D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</w:p>
          <w:p w:rsidR="00A17F04" w:rsidRPr="00061CE3" w:rsidRDefault="00A17F04" w:rsidP="004F6221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lastRenderedPageBreak/>
              <w:t>17.09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jc w:val="center"/>
              <w:rPr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lastRenderedPageBreak/>
              <w:t>Слово в языке и речи – 14 ч.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1" w:type="dxa"/>
            <w:tcBorders>
              <w:top w:val="nil"/>
            </w:tcBorders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8.10</w:t>
            </w: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31" w:type="dxa"/>
          </w:tcPr>
          <w:p w:rsidR="00A17F04" w:rsidRPr="00061CE3" w:rsidRDefault="00A17F04" w:rsidP="00E87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Слово и его лексическое значение.</w:t>
            </w:r>
          </w:p>
          <w:p w:rsidR="00A17F04" w:rsidRPr="00061CE3" w:rsidRDefault="00A17F04" w:rsidP="00E87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Представление об однозначных и многозначных словах, о прямом и переносном значении слова.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Понимание слова как единства звучания и значения. Выявление слов, значение которых требует уточнения. </w:t>
            </w: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Определение значения слова по тексту или уточнение значения с помощью толкового словаря.</w:t>
            </w:r>
            <w:proofErr w:type="gramStart"/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A17F04" w:rsidRPr="00061CE3" w:rsidRDefault="005E6001" w:rsidP="00C3124D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585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Многозначные слова. Заимствованные слова. Устаревшие слова</w:t>
            </w:r>
          </w:p>
          <w:p w:rsidR="00A17F04" w:rsidRPr="00061CE3" w:rsidRDefault="00A17F04" w:rsidP="00E87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E5407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Синонимы, антонимы, омонимы.</w:t>
            </w:r>
          </w:p>
          <w:p w:rsidR="00A17F04" w:rsidRPr="00061CE3" w:rsidRDefault="00A17F04" w:rsidP="00AF5E31">
            <w:pPr>
              <w:pStyle w:val="a5"/>
              <w:jc w:val="both"/>
              <w:rPr>
                <w:rStyle w:val="Zag11"/>
                <w:rFonts w:eastAsia="@Arial Unicode MS"/>
                <w:b/>
                <w:bCs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Наблюдение за использованием в речи синонимов и антонимов.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Фразеологизмы. Развитие речи. Составление текста по рисунку и фразеологизму.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31" w:type="dxa"/>
          </w:tcPr>
          <w:p w:rsidR="00A17F04" w:rsidRPr="00061CE3" w:rsidRDefault="00A17F04" w:rsidP="002961E4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sz w:val="24"/>
                <w:szCs w:val="24"/>
              </w:rPr>
              <w:t>Состав слова. Распознавание значимых частей слова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Выделение в словах с однозначно выделяемыми морфемами окончания, корня, приставки, суффикса. Различение изменяемых и неизменяемых слов. </w:t>
            </w: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Представление о значении суффиксов и приставок. Образование однокоренных слов с помощью суффиксов и приставок </w:t>
            </w: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Выделение в словах с однозначно выделяемыми морфемами окончания, корня, приставки, суффикса. Различение изменяемых и неизменяемых слов. </w:t>
            </w: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Представление о значении суффиксов и приставок. Образование однокоренных слов с помощью суффиксов и приставок. Разбор слова по составу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 слова. Распознавание значимых частей слова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Разбор слова по составу</w:t>
            </w: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AD7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Распознавание значимых частей слова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гласных и согласных в корнях слов</w:t>
            </w:r>
          </w:p>
          <w:p w:rsidR="00A17F04" w:rsidRPr="00061CE3" w:rsidRDefault="00A17F04" w:rsidP="00B87A79">
            <w:pPr>
              <w:pStyle w:val="a5"/>
              <w:jc w:val="both"/>
              <w:rPr>
                <w:rStyle w:val="Zag11"/>
                <w:rFonts w:eastAsia="@Arial Unicode MS"/>
                <w:b/>
                <w:bCs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      </w:r>
            <w:proofErr w:type="gramStart"/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  <w:proofErr w:type="gramEnd"/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Фонетический разбор слова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изложения. Разделительные твердый и мягкий знаки. 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Контрольный диктант по теме «Слов</w:t>
            </w:r>
            <w:r w:rsidR="00846EC9"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о в языке и речи»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Письмо под диктовку в соответствии с изученными правилами.</w:t>
            </w: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AD73E6">
            <w:pPr>
              <w:spacing w:after="0" w:line="240" w:lineRule="auto"/>
              <w:rPr>
                <w:rFonts w:ascii="Times New Roman" w:eastAsia="@Arial Unicode MS" w:hAnsi="Times New Roman"/>
                <w:i/>
                <w:iCs/>
                <w:color w:val="000000"/>
                <w:sz w:val="24"/>
                <w:szCs w:val="24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 Части речи.</w:t>
            </w:r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Морфологические признаки частей речи </w:t>
            </w:r>
          </w:p>
          <w:p w:rsidR="00A17F04" w:rsidRPr="00061CE3" w:rsidRDefault="00A17F04" w:rsidP="00DA554E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Части речи;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 xml:space="preserve">деление частей речи </w:t>
            </w:r>
            <w:proofErr w:type="gramStart"/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на</w:t>
            </w:r>
            <w:proofErr w:type="gramEnd"/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 xml:space="preserve"> самостоятельные и служебные.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Склонение имен существительных и имен прилагательных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Имя числительное. Глагол</w:t>
            </w:r>
          </w:p>
        </w:tc>
        <w:tc>
          <w:tcPr>
            <w:tcW w:w="1134" w:type="dxa"/>
          </w:tcPr>
          <w:p w:rsidR="00A17F04" w:rsidRPr="00061CE3" w:rsidRDefault="00A17F04" w:rsidP="00A27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Наречие как часть речи</w:t>
            </w:r>
          </w:p>
          <w:p w:rsidR="00A17F04" w:rsidRPr="00061CE3" w:rsidRDefault="00A17F04" w:rsidP="00B81BF5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Значение и употребление в речи.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наречий.</w:t>
            </w:r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картине В.М. Васнецова Иван Царевич на Сером волке»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t>Имя существительное – 42 ч.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Распознавание падежей имен существительных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 Изменение существительных по падежам. Определение падежа, в котором употреблено имя существительное. </w:t>
            </w: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Различение падежных и смысловых (синтаксических) вопросов.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распознавании именительного, родительного, винительного падежей неодушевленных имен существительных.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распознавании одушевленных имен существительных в родительном и винительном падежах, в дательном падеже.</w:t>
            </w: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распознавании   одушевленных имен существительных в творительном и предложном падежах.</w:t>
            </w:r>
            <w:proofErr w:type="gramEnd"/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распознавании   неодушевленных имен существительных в творительном и предложном падежах.</w:t>
            </w:r>
            <w:proofErr w:type="gramEnd"/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сведений о падежах и приемах их распознавания. Несклоняемые имена существительные.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631" w:type="dxa"/>
          </w:tcPr>
          <w:p w:rsidR="00A17F04" w:rsidRPr="00061CE3" w:rsidRDefault="00D514CE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Диктант. 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Три склонения имен существительны</w:t>
            </w:r>
            <w:proofErr w:type="gramStart"/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общее представление). 1-е склонение имен 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существительных.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22.10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распознавании имен существительных 1-го склонения.</w:t>
            </w:r>
          </w:p>
        </w:tc>
        <w:tc>
          <w:tcPr>
            <w:tcW w:w="1134" w:type="dxa"/>
          </w:tcPr>
          <w:p w:rsidR="00A17F04" w:rsidRPr="00061CE3" w:rsidRDefault="005E6001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  <w:r w:rsidR="00A17F04"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Определение принадлежности имен существительных к 1-му склонению</w:t>
            </w:r>
          </w:p>
        </w:tc>
        <w:tc>
          <w:tcPr>
            <w:tcW w:w="1134" w:type="dxa"/>
          </w:tcPr>
          <w:p w:rsidR="00A17F04" w:rsidRPr="00061CE3" w:rsidRDefault="00A17F04" w:rsidP="00E90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631" w:type="dxa"/>
          </w:tcPr>
          <w:p w:rsidR="00A17F04" w:rsidRPr="00061CE3" w:rsidRDefault="00A17F04" w:rsidP="003D2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по картине А.А. 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Пластова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«Первый снег»</w:t>
            </w:r>
          </w:p>
          <w:p w:rsidR="00A17F04" w:rsidRPr="00061CE3" w:rsidRDefault="00A17F04" w:rsidP="003D2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небольших собственных текстов (сочинений) по картине.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2-е склонение имен существительных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в распознавании имён существительных 2-го склонения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3-е склонение имен существительных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 xml:space="preserve">. </w:t>
            </w: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Определение принадлежности имен существительных к 1, 2, 3-му склонению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Определение принадлежности имен существительных к 1, 2, 3-му склонению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в распознавании имён существительных 3-го склонения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Типы склонения. Алгоритм определения склонения имени существительного.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Обучающее изложение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Письменное изложение содержания прослушанного и прочитанного текста (подробное, выборочное)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изложения. Падежные окончания имён существительных 1, 2 и 3-го склонения единственного числа. Способы проверки безударных падежных окончаний имен существительных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E213A2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проверки безударных падежных окончаний имен существительных.</w:t>
            </w:r>
          </w:p>
        </w:tc>
        <w:tc>
          <w:tcPr>
            <w:tcW w:w="1134" w:type="dxa"/>
          </w:tcPr>
          <w:p w:rsidR="00A17F04" w:rsidRPr="00061CE3" w:rsidRDefault="0037116E" w:rsidP="00B74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Именительный и винительный падежи 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1134" w:type="dxa"/>
          </w:tcPr>
          <w:p w:rsidR="00A17F04" w:rsidRPr="00061CE3" w:rsidRDefault="0037116E" w:rsidP="005B3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имен существительных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имен существительных в дательном падеже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E90AD4">
        <w:trPr>
          <w:gridAfter w:val="2"/>
          <w:wAfter w:w="3170" w:type="dxa"/>
          <w:trHeight w:val="571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имен существительных в дательном падеже. Закрепление.</w:t>
            </w:r>
          </w:p>
        </w:tc>
        <w:tc>
          <w:tcPr>
            <w:tcW w:w="1134" w:type="dxa"/>
          </w:tcPr>
          <w:p w:rsidR="00A17F04" w:rsidRPr="00061CE3" w:rsidRDefault="00A17F04" w:rsidP="00B74B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правописании безударных окончаний имен существительных в родительном и дательном падежах.</w:t>
            </w:r>
            <w:proofErr w:type="gramEnd"/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правописании безударных окончаний имен существительных в родительном и дательном падежах.</w:t>
            </w:r>
            <w:proofErr w:type="gramEnd"/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имен существительных в творительном падеже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имен существительных в творительном падеже. Закрепление.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Упражнение в правописании  окончаний имен существительных в творительном падеже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имен существительных в предложном падеже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имен существительных в предложном падеже. Закрепление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безударных окончаний имён существительных во всех падежах. 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правописании безударных падежных окончаний имен существительных.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падежах. Закрепление.</w:t>
            </w:r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правописании безударных падежных окончаний имен существительных.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В.А.Тропинина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«Кружевница».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Контрольный диктант по теме «Правописание безударных падежных окончаний имен существительных в единственном числе».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Письмо под диктовку в соответствии с изученными правилами.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Склонение имён существительных во множественном числе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Функция предлогов: образование падежных форм имен существительных.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631" w:type="dxa"/>
          </w:tcPr>
          <w:p w:rsidR="00A17F04" w:rsidRPr="00061CE3" w:rsidRDefault="00A17F04" w:rsidP="00CF7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Именительный </w:t>
            </w:r>
            <w:r w:rsidR="00CF7F7F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существительных множественного числа 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падеж имён 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Родительный падеж имён существительных множественного числа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окончаний имен существительных множественного числа в родительном падеже.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631" w:type="dxa"/>
          </w:tcPr>
          <w:p w:rsidR="00A17F04" w:rsidRPr="00061CE3" w:rsidRDefault="00A17F04" w:rsidP="00CD4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Родительный и </w:t>
            </w:r>
            <w:r w:rsidR="00CD45C1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множественного </w:t>
            </w:r>
            <w:proofErr w:type="spellStart"/>
            <w:r w:rsidR="00CD45C1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числа</w:t>
            </w:r>
            <w:proofErr w:type="gramStart"/>
            <w:r w:rsidR="00CD45C1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инительный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падежи имен существительных </w:t>
            </w:r>
          </w:p>
        </w:tc>
        <w:tc>
          <w:tcPr>
            <w:tcW w:w="1134" w:type="dxa"/>
          </w:tcPr>
          <w:p w:rsidR="00A17F04" w:rsidRPr="00061CE3" w:rsidRDefault="00A17F04" w:rsidP="00CE5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Дательный, творительный, предложный падежи имён существительных множественного числа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Обучающее изложение. </w:t>
            </w:r>
            <w:r w:rsidRPr="00061CE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Письменное изложение содержания прослушанного и прочитанного текста (подробное, выборочное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изложения. Правописание падежных окончаний имен существительных в единственном и множественном числе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17F04" w:rsidRPr="00061CE3" w:rsidRDefault="00A17F04" w:rsidP="003C3B4E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Морфологический разбор имен существительных.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A17F04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падежных окончаний имен существительных в единственном и множественном числе.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Родительный и винительный падежи имен существительных множественного числа.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81 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jc w:val="center"/>
              <w:rPr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t>Имя прилагательное – 32 ч.16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631" w:type="dxa"/>
          </w:tcPr>
          <w:p w:rsidR="00A17F04" w:rsidRPr="00061CE3" w:rsidRDefault="00A17F04" w:rsidP="003C3B4E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sz w:val="24"/>
                <w:szCs w:val="24"/>
              </w:rPr>
              <w:t xml:space="preserve"> Имя прилагательное как часть речи</w:t>
            </w: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631" w:type="dxa"/>
          </w:tcPr>
          <w:p w:rsidR="00A17F04" w:rsidRPr="00061CE3" w:rsidRDefault="00A17F04" w:rsidP="00966CA7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Значение и употребление в речи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Морфологический разбор имен прилагательных.</w:t>
            </w:r>
            <w:proofErr w:type="gramStart"/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.</w:t>
            </w:r>
            <w:proofErr w:type="gramEnd"/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 </w:t>
            </w:r>
          </w:p>
          <w:p w:rsidR="00A17F04" w:rsidRPr="00061CE3" w:rsidRDefault="00A17F04" w:rsidP="00966C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17F04" w:rsidRPr="00061CE3" w:rsidRDefault="00A17F04" w:rsidP="003C3B4E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17F04" w:rsidRPr="00061CE3" w:rsidRDefault="0037116E" w:rsidP="00CE5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Род и число имён прилагательных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lastRenderedPageBreak/>
              <w:t xml:space="preserve"> Изменение прилагательных по родам, числам и падежам, кроме прилагательных на </w:t>
            </w:r>
            <w:proofErr w:type="gramStart"/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noBreakHyphen/>
            </w:r>
            <w:proofErr w:type="spellStart"/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и</w:t>
            </w:r>
            <w:proofErr w:type="gramEnd"/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й</w:t>
            </w:r>
            <w:proofErr w:type="spellEnd"/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sz w:val="24"/>
                <w:szCs w:val="24"/>
              </w:rPr>
              <w:noBreakHyphen/>
            </w:r>
            <w:proofErr w:type="spellStart"/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ья</w:t>
            </w:r>
            <w:proofErr w:type="spellEnd"/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sz w:val="24"/>
                <w:szCs w:val="24"/>
              </w:rPr>
              <w:noBreakHyphen/>
            </w:r>
            <w:proofErr w:type="spellStart"/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ов</w:t>
            </w:r>
            <w:proofErr w:type="spellEnd"/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sz w:val="24"/>
                <w:szCs w:val="24"/>
              </w:rPr>
              <w:noBreakHyphen/>
            </w:r>
            <w:r w:rsidRPr="00061CE3">
              <w:rPr>
                <w:rStyle w:val="Zag11"/>
                <w:rFonts w:ascii="Times New Roman" w:eastAsia="@Arial Unicode MS" w:hAnsi="Times New Roman"/>
                <w:b/>
                <w:bCs/>
                <w:i/>
                <w:iCs/>
                <w:sz w:val="24"/>
                <w:szCs w:val="24"/>
              </w:rPr>
              <w:t>ин</w:t>
            </w: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игрушки.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Склонение имён прилагательных </w:t>
            </w:r>
          </w:p>
        </w:tc>
        <w:tc>
          <w:tcPr>
            <w:tcW w:w="1134" w:type="dxa"/>
          </w:tcPr>
          <w:p w:rsidR="00A17F04" w:rsidRPr="00061CE3" w:rsidRDefault="00F34847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631" w:type="dxa"/>
          </w:tcPr>
          <w:p w:rsidR="00A17F04" w:rsidRPr="00061CE3" w:rsidRDefault="00A17F04" w:rsidP="002D1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речи. Сочинение на тему «Чем мне запомнилась  картина 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В.Серова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«Мика Морозов».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0631" w:type="dxa"/>
          </w:tcPr>
          <w:p w:rsidR="00A17F04" w:rsidRPr="00061CE3" w:rsidRDefault="00A17F04" w:rsidP="002D1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Склонение имён прилагательных мужского и среднего рода в единственном числе</w:t>
            </w:r>
          </w:p>
        </w:tc>
        <w:tc>
          <w:tcPr>
            <w:tcW w:w="1134" w:type="dxa"/>
          </w:tcPr>
          <w:p w:rsidR="00A17F04" w:rsidRPr="00061CE3" w:rsidRDefault="0037116E" w:rsidP="00CE5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2D1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Склонение имён прилагательных мужского и среднего рода в единственном числе. Закрепление.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 падежных окончаний имен прилагательных  мужского и среднего рода.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631" w:type="dxa"/>
          </w:tcPr>
          <w:p w:rsidR="00A17F04" w:rsidRPr="00061CE3" w:rsidRDefault="00A17F04" w:rsidP="00426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именительном падеже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17F04" w:rsidRPr="00061CE3" w:rsidRDefault="00A17F04" w:rsidP="00426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631" w:type="dxa"/>
          </w:tcPr>
          <w:p w:rsidR="00A17F04" w:rsidRPr="00061CE3" w:rsidRDefault="00A17F04" w:rsidP="00426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родительном падеже.</w:t>
            </w:r>
          </w:p>
          <w:p w:rsidR="00A17F04" w:rsidRPr="00061CE3" w:rsidRDefault="00A17F04" w:rsidP="00426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631" w:type="dxa"/>
          </w:tcPr>
          <w:p w:rsidR="00A17F04" w:rsidRPr="00061CE3" w:rsidRDefault="00A17F04" w:rsidP="00B35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именительном падеже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17F04" w:rsidRPr="00061CE3" w:rsidRDefault="00A17F04" w:rsidP="00B35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87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631" w:type="dxa"/>
          </w:tcPr>
          <w:p w:rsidR="00A17F04" w:rsidRPr="00061CE3" w:rsidRDefault="00A17F04" w:rsidP="00B35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родительном падеже.</w:t>
            </w:r>
          </w:p>
          <w:p w:rsidR="00A17F04" w:rsidRPr="00061CE3" w:rsidRDefault="00A17F04" w:rsidP="00F6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именительном падеже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17F04" w:rsidRPr="00061CE3" w:rsidRDefault="00A17F04" w:rsidP="00B35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Именительный, винительный, родительный падежи имён прилагательных мужского и среднего рода.</w:t>
            </w:r>
          </w:p>
        </w:tc>
        <w:tc>
          <w:tcPr>
            <w:tcW w:w="1134" w:type="dxa"/>
          </w:tcPr>
          <w:p w:rsidR="00A17F04" w:rsidRPr="00061CE3" w:rsidRDefault="0037116E" w:rsidP="000F10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 творительном и предложном падежах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правописании окончаний  имен прилагательных мужского и среднего рода.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  <w:p w:rsidR="00A17F04" w:rsidRPr="00061CE3" w:rsidRDefault="00A17F04" w:rsidP="003C7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1134" w:type="dxa"/>
          </w:tcPr>
          <w:p w:rsidR="00A17F04" w:rsidRPr="00061CE3" w:rsidRDefault="0037116E" w:rsidP="00877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Выборочное изложение описательного текста.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изложения. Правописание падежных окончаний имен прилагательных мужского и среднего рода.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Склонение имён прилагательных женского рода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Именительный и винительный падежи имён прилагательных женского рода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Родительный, дательный, творительный и предложный падежи имен прилагательных женского рода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Винительный и творительный падежи имен прилагательных женского рода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правописании падежных окончаний имен прилагательных.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Развитие речи. Изложение описательного текста</w:t>
            </w: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 </w:t>
            </w:r>
          </w:p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Письменное изложение содержания прослушанного и прочитанного текста (подробное, выборочное)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изложения. Правописание падежных окончаний имен прилагательных.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Склонение имён прилагательных во множественном числе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Н.К.Рериха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«Заморские гости».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Именительный и винительный падежи имен прилагательных множественного числа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Родительный и предложный падежи имен прилагательных множественного числа</w:t>
            </w:r>
          </w:p>
        </w:tc>
        <w:tc>
          <w:tcPr>
            <w:tcW w:w="1134" w:type="dxa"/>
          </w:tcPr>
          <w:p w:rsidR="00A17F04" w:rsidRPr="00061CE3" w:rsidRDefault="0037116E" w:rsidP="00131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Дательный и творительный падежи имен прилагательных множественного числа</w:t>
            </w:r>
          </w:p>
        </w:tc>
        <w:tc>
          <w:tcPr>
            <w:tcW w:w="1134" w:type="dxa"/>
          </w:tcPr>
          <w:p w:rsidR="00A17F04" w:rsidRPr="00061CE3" w:rsidRDefault="0037116E" w:rsidP="004D05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37116E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теме «Имя прилагательное»</w:t>
            </w:r>
          </w:p>
          <w:p w:rsidR="00A17F04" w:rsidRPr="00061CE3" w:rsidRDefault="00A17F04" w:rsidP="003C3B4E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sz w:val="24"/>
                <w:szCs w:val="24"/>
              </w:rPr>
              <w:t xml:space="preserve">.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Морфологический разбор имен прилагательных.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И.Э.Грабаря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«Февральская лазурь».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631" w:type="dxa"/>
          </w:tcPr>
          <w:p w:rsidR="00A17F04" w:rsidRPr="00061CE3" w:rsidRDefault="00A17F04" w:rsidP="00BA7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теме «Имя прилагательное». Проверка знаний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17F04" w:rsidRPr="00061CE3" w:rsidRDefault="00A17F04" w:rsidP="00BA7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0631" w:type="dxa"/>
          </w:tcPr>
          <w:p w:rsidR="00A17F04" w:rsidRPr="00061CE3" w:rsidRDefault="00A17F04" w:rsidP="001313E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Контрольный диктант по теме «Имя прилагательное» </w:t>
            </w:r>
          </w:p>
          <w:p w:rsidR="00A17F04" w:rsidRPr="00061CE3" w:rsidRDefault="00A17F04" w:rsidP="001313E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Списывание, письмо под диктовку в соответствии с изученными правилами.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631" w:type="dxa"/>
          </w:tcPr>
          <w:p w:rsidR="00A17F04" w:rsidRPr="00061CE3" w:rsidRDefault="00A17F04" w:rsidP="00131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t>Местоимение – 9 ч.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Местоимение как часть речи. </w:t>
            </w:r>
          </w:p>
          <w:p w:rsidR="00A17F04" w:rsidRPr="00061CE3" w:rsidRDefault="00A17F04" w:rsidP="00BA74BE">
            <w:pPr>
              <w:pStyle w:val="a5"/>
              <w:jc w:val="both"/>
              <w:rPr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Общее представление о местоимении. 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Личные местоимения.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CE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Личные местоимения, значение и употребление в речи. Личные местоимения 1, 2, 3 </w:t>
            </w:r>
            <w:proofErr w:type="spellStart"/>
            <w:r w:rsidRPr="00061CE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го</w:t>
            </w:r>
            <w:proofErr w:type="spellEnd"/>
            <w:r w:rsidRPr="00061CE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лица единственного и множественного числа.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личных местоимений 1-го и 2-го лица по падежам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t>Личные местоимения, значение и употребление в речи.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личных местоимений 3-го лица по падежам</w:t>
            </w:r>
          </w:p>
          <w:p w:rsidR="00A17F04" w:rsidRPr="00061CE3" w:rsidRDefault="00A17F04" w:rsidP="00E6510C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Личные местоимения, значение и употребление в речи. Личные местоимения 1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2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 xml:space="preserve">, 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>3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noBreakHyphen/>
              <w:t xml:space="preserve">го лица единственного и множественного числа.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37116E" w:rsidP="003E53AB">
            <w:pPr>
              <w:pStyle w:val="a5"/>
              <w:rPr>
                <w:sz w:val="24"/>
                <w:szCs w:val="24"/>
              </w:rPr>
            </w:pPr>
            <w:r w:rsidRPr="00061CE3">
              <w:rPr>
                <w:sz w:val="24"/>
                <w:szCs w:val="24"/>
              </w:rPr>
              <w:t>9.03</w:t>
            </w: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631" w:type="dxa"/>
          </w:tcPr>
          <w:p w:rsidR="00A17F04" w:rsidRPr="00061CE3" w:rsidRDefault="00A17F04" w:rsidP="00E6510C">
            <w:pPr>
              <w:pStyle w:val="a5"/>
              <w:jc w:val="both"/>
              <w:rPr>
                <w:sz w:val="24"/>
                <w:szCs w:val="24"/>
              </w:rPr>
            </w:pPr>
            <w:r w:rsidRPr="00061CE3">
              <w:rPr>
                <w:sz w:val="24"/>
                <w:szCs w:val="24"/>
              </w:rPr>
              <w:t>Изменение личных местоимений по падежам.</w:t>
            </w:r>
          </w:p>
          <w:p w:rsidR="00A17F04" w:rsidRPr="00061CE3" w:rsidRDefault="00A17F04" w:rsidP="00E6510C">
            <w:pPr>
              <w:pStyle w:val="a5"/>
              <w:jc w:val="both"/>
              <w:rPr>
                <w:rStyle w:val="Zag11"/>
                <w:rFonts w:eastAsia="@Arial Unicode MS"/>
                <w:i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 xml:space="preserve"> Склонение личных местоимений</w:t>
            </w:r>
            <w:r w:rsidRPr="00061CE3">
              <w:rPr>
                <w:rStyle w:val="Zag11"/>
                <w:rFonts w:eastAsia="@Arial Unicode MS"/>
                <w:i/>
                <w:sz w:val="24"/>
                <w:szCs w:val="24"/>
              </w:rPr>
              <w:t>.</w:t>
            </w:r>
            <w:r w:rsidRPr="00061CE3">
              <w:rPr>
                <w:rStyle w:val="Zag11"/>
                <w:rFonts w:eastAsia="@Arial Unicode MS"/>
                <w:i/>
                <w:iCs/>
                <w:sz w:val="24"/>
                <w:szCs w:val="24"/>
              </w:rPr>
              <w:t xml:space="preserve"> Функция предлогов: образование падежных форм имен местоимений.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Изложение повествовательного текста с элементами описания.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.Анализ изложения. Обобщение по теме «Местоимение»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 Письменное изложение содержания прослушанного и прочитанного текста (подробное, выборочное)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Контрольный диктант по теме «Местоимение».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t>Глагол – 32 ч.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Роль глаголов в языке</w:t>
            </w:r>
          </w:p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Значение и употребление в речи. Неопределенная форма глагола. </w:t>
            </w:r>
          </w:p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 xml:space="preserve"> 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Неопределенная форма глагола. Различение глаголов, отвечающих на вопросы «что сделать?» и «что делать?».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Изложение повествовательного текста по цитатному плану.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изложения. Спряжение глаголов.</w:t>
            </w:r>
          </w:p>
        </w:tc>
        <w:tc>
          <w:tcPr>
            <w:tcW w:w="1134" w:type="dxa"/>
          </w:tcPr>
          <w:p w:rsidR="00A17F04" w:rsidRPr="00061CE3" w:rsidRDefault="0037116E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0631" w:type="dxa"/>
          </w:tcPr>
          <w:p w:rsidR="00A17F04" w:rsidRPr="00061CE3" w:rsidRDefault="00A17F04" w:rsidP="003F7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Спряжение глаголов.</w:t>
            </w:r>
          </w:p>
          <w:p w:rsidR="00A17F04" w:rsidRPr="00061CE3" w:rsidRDefault="00A17F04" w:rsidP="003F7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Изменение глаголов по лицам и числам в настоящем и будущем времени (спряжение).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A04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И.И.Левитана</w:t>
            </w:r>
            <w:proofErr w:type="spellEnd"/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«Весна. Большая вода»</w:t>
            </w:r>
          </w:p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Создание небольших собственных текстов (сочинений) по картине.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061CE3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061CE3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спряжение глаголов настоящего времени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Способы определения I и II спряжения глаголов (практическое овладение).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061CE3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спряжение глаголов будущего времени. 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EB4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Изменение глаголов по лицам и числам в настоящем и будущем времени (спряжение).</w:t>
            </w:r>
          </w:p>
        </w:tc>
        <w:tc>
          <w:tcPr>
            <w:tcW w:w="1134" w:type="dxa"/>
          </w:tcPr>
          <w:p w:rsidR="00A17F04" w:rsidRPr="00061CE3" w:rsidRDefault="00242428" w:rsidP="00546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будущем времени. 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 Закрепление.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Глагол. Правописание безударных личных окончаний глаголов в настоящем и будущем времени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Возвратные глаголы.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-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ться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возвратных глаголах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-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ться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возвратных глаголах. Закрепление.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 Составление рассказа по серии картинок.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глаголов в прошедшем времени.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родовых окончаний глаголов в прошедшем времени.</w:t>
            </w:r>
          </w:p>
          <w:p w:rsidR="00A17F04" w:rsidRPr="00061CE3" w:rsidRDefault="00A17F04" w:rsidP="003C74C7">
            <w:pPr>
              <w:spacing w:after="0" w:line="240" w:lineRule="auto"/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Изменение глаголов прошедшего времени по родам и числам.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iCs/>
                <w:sz w:val="24"/>
                <w:szCs w:val="24"/>
              </w:rPr>
              <w:lastRenderedPageBreak/>
              <w:t>Морфологический разбор глаголов.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Изложение повествовательного текста по временам.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Контрольный диктант по теме «Глагол»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Style w:val="Zag11"/>
                <w:rFonts w:ascii="Times New Roman" w:eastAsia="@Arial Unicode MS" w:hAnsi="Times New Roman"/>
                <w:i/>
                <w:sz w:val="24"/>
                <w:szCs w:val="24"/>
              </w:rPr>
              <w:t>Списывание, письмо под диктовку в соответствии с изученными правилами.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ошибок. «Повторение по теме «Глагол».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теме «Глагол». Возвратные глаголы.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по теме «Глагол». Правописание глаголов в прошедшем времени.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0631" w:type="dxa"/>
          </w:tcPr>
          <w:p w:rsidR="00A17F04" w:rsidRPr="00061CE3" w:rsidRDefault="00A17F04" w:rsidP="00603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61CE3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Итоговый контрольный диктант.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0631" w:type="dxa"/>
          </w:tcPr>
          <w:p w:rsidR="00A17F04" w:rsidRPr="00061CE3" w:rsidRDefault="00A17F04" w:rsidP="00FA7255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контрольного диктанта. Повторение.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0631" w:type="dxa"/>
          </w:tcPr>
          <w:p w:rsidR="00A17F04" w:rsidRPr="00061CE3" w:rsidRDefault="00A17F04" w:rsidP="00FA7255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13716" w:type="dxa"/>
            <w:gridSpan w:val="4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061CE3">
              <w:rPr>
                <w:b/>
                <w:sz w:val="24"/>
                <w:szCs w:val="24"/>
              </w:rPr>
              <w:t>Повторение – 17 ч.</w:t>
            </w:r>
          </w:p>
        </w:tc>
        <w:tc>
          <w:tcPr>
            <w:tcW w:w="1702" w:type="dxa"/>
          </w:tcPr>
          <w:p w:rsidR="00A17F04" w:rsidRPr="00061CE3" w:rsidRDefault="00A17F04" w:rsidP="003C74C7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Язык. Речь. Текст 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 и словосочетание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 и словосочетание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 и словосочетание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Лексическое значение слова.</w:t>
            </w:r>
          </w:p>
          <w:p w:rsidR="00A17F04" w:rsidRPr="00061CE3" w:rsidRDefault="00A17F04" w:rsidP="00CD4AF4">
            <w:pPr>
              <w:pStyle w:val="a5"/>
              <w:jc w:val="both"/>
              <w:rPr>
                <w:rStyle w:val="Zag11"/>
                <w:rFonts w:eastAsia="@Arial Unicode MS"/>
                <w:sz w:val="24"/>
                <w:szCs w:val="24"/>
              </w:rPr>
            </w:pPr>
            <w:r w:rsidRPr="00061CE3">
              <w:rPr>
                <w:rStyle w:val="Zag11"/>
                <w:rFonts w:eastAsia="@Arial Unicode MS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на тему «Ми впечатления от картины </w:t>
            </w:r>
            <w:proofErr w:type="spell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И.И.Шишкина</w:t>
            </w:r>
            <w:proofErr w:type="spell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«Рожь».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 слова.  Орфограммы в 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Состав слова. Разбор слова по составу.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Состав слова. Правописание  приставок и предлогов.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Состав слова.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Части речи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рфограммы в разных частях речи.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Изложение повествовательного текста по цитатному плану.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Анализ изложения. Части речи.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0631" w:type="dxa"/>
          </w:tcPr>
          <w:p w:rsidR="00A17F04" w:rsidRPr="00061CE3" w:rsidRDefault="00A17F04" w:rsidP="00B35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color w:val="FF0000"/>
                <w:sz w:val="24"/>
                <w:szCs w:val="24"/>
              </w:rPr>
            </w:pPr>
          </w:p>
        </w:tc>
      </w:tr>
      <w:tr w:rsidR="00A17F04" w:rsidRPr="00061CE3" w:rsidTr="003C74C7">
        <w:trPr>
          <w:gridAfter w:val="2"/>
          <w:wAfter w:w="3170" w:type="dxa"/>
        </w:trPr>
        <w:tc>
          <w:tcPr>
            <w:tcW w:w="817" w:type="dxa"/>
          </w:tcPr>
          <w:p w:rsidR="00A17F04" w:rsidRPr="00061CE3" w:rsidRDefault="00A17F04" w:rsidP="00D56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0631" w:type="dxa"/>
          </w:tcPr>
          <w:p w:rsidR="00A17F04" w:rsidRPr="00061CE3" w:rsidRDefault="00A17F04" w:rsidP="003C7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.Игра «По галактике Частей Речи».</w:t>
            </w:r>
          </w:p>
        </w:tc>
        <w:tc>
          <w:tcPr>
            <w:tcW w:w="1134" w:type="dxa"/>
          </w:tcPr>
          <w:p w:rsidR="00A17F04" w:rsidRPr="00061CE3" w:rsidRDefault="00242428" w:rsidP="00C31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A17F04" w:rsidRPr="00061CE3">
              <w:rPr>
                <w:rFonts w:ascii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A17F04" w:rsidRPr="00061CE3" w:rsidRDefault="00A17F04" w:rsidP="003E53AB">
            <w:pPr>
              <w:pStyle w:val="a5"/>
              <w:rPr>
                <w:sz w:val="24"/>
                <w:szCs w:val="24"/>
              </w:rPr>
            </w:pPr>
          </w:p>
        </w:tc>
      </w:tr>
    </w:tbl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3E53AB">
      <w:pPr>
        <w:pStyle w:val="a5"/>
        <w:rPr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</w:p>
    <w:p w:rsidR="00A17F04" w:rsidRPr="00061CE3" w:rsidRDefault="00A17F04" w:rsidP="008B4F47">
      <w:pPr>
        <w:pStyle w:val="a5"/>
        <w:jc w:val="center"/>
        <w:rPr>
          <w:b/>
          <w:sz w:val="24"/>
          <w:szCs w:val="24"/>
        </w:rPr>
      </w:pPr>
      <w:r w:rsidRPr="00061CE3">
        <w:rPr>
          <w:b/>
          <w:sz w:val="24"/>
          <w:szCs w:val="24"/>
        </w:rPr>
        <w:t>Приложение</w:t>
      </w:r>
    </w:p>
    <w:p w:rsidR="00A17F04" w:rsidRPr="00061CE3" w:rsidRDefault="00A17F04" w:rsidP="008B4F47">
      <w:pPr>
        <w:ind w:right="-579"/>
        <w:jc w:val="center"/>
        <w:rPr>
          <w:rFonts w:ascii="Times New Roman" w:hAnsi="Times New Roman"/>
          <w:b/>
          <w:bCs/>
          <w:sz w:val="24"/>
          <w:szCs w:val="24"/>
        </w:rPr>
      </w:pPr>
      <w:r w:rsidRPr="00061CE3">
        <w:rPr>
          <w:rFonts w:ascii="Times New Roman" w:hAnsi="Times New Roman"/>
          <w:b/>
          <w:bCs/>
          <w:sz w:val="24"/>
          <w:szCs w:val="24"/>
        </w:rPr>
        <w:t>Критерии и нормы оценок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sz w:val="24"/>
          <w:szCs w:val="24"/>
        </w:rPr>
        <w:t>Оценки: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«5» - без ошибок.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«4» - 1-3 ошибки.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«3» - 4-5 ошибок.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«2» - более 5 ошибок.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sz w:val="24"/>
          <w:szCs w:val="24"/>
        </w:rPr>
        <w:t>Учёт ошибок в диктанте: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1. Повторная ошибка в одном и том же слове считается за 1 ошибку.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2. Ошибки на одно и то же правило, допущенные в разных словах, считаются как две ошибки.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sz w:val="24"/>
          <w:szCs w:val="24"/>
        </w:rPr>
        <w:t>  Ошибкой считается: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1. 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061CE3">
        <w:rPr>
          <w:rFonts w:ascii="Times New Roman" w:hAnsi="Times New Roman"/>
          <w:sz w:val="24"/>
          <w:szCs w:val="24"/>
        </w:rPr>
        <w:t>кв в сл</w:t>
      </w:r>
      <w:proofErr w:type="gramEnd"/>
      <w:r w:rsidRPr="00061CE3">
        <w:rPr>
          <w:rFonts w:ascii="Times New Roman" w:hAnsi="Times New Roman"/>
          <w:sz w:val="24"/>
          <w:szCs w:val="24"/>
        </w:rPr>
        <w:t>овах.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2. Неправильное написание слов, не регулируемых правилами, круг которых очерчен программой каждого класса (словарные слова).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3. Отсутствие знаков препинания, изученных в данный момент в соответствии с программой. Отсутствие точки в конце предложения не считается ошибкой, если следующее предложение написано с большой буквы.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sz w:val="24"/>
          <w:szCs w:val="24"/>
        </w:rPr>
        <w:t xml:space="preserve">  Примечание: </w:t>
      </w:r>
      <w:r w:rsidRPr="00061CE3">
        <w:rPr>
          <w:rFonts w:ascii="Times New Roman" w:hAnsi="Times New Roman"/>
          <w:sz w:val="24"/>
          <w:szCs w:val="24"/>
        </w:rPr>
        <w:t xml:space="preserve">При оценке контрольной работы учитывается в первую очередь правильность её выполнения.  </w:t>
      </w:r>
      <w:r w:rsidRPr="00061CE3">
        <w:rPr>
          <w:rFonts w:ascii="Times New Roman" w:hAnsi="Times New Roman"/>
          <w:b/>
          <w:bCs/>
          <w:i/>
          <w:iCs/>
          <w:sz w:val="24"/>
          <w:szCs w:val="24"/>
        </w:rPr>
        <w:t>Исправления</w:t>
      </w:r>
      <w:r w:rsidRPr="00061CE3">
        <w:rPr>
          <w:rFonts w:ascii="Times New Roman" w:hAnsi="Times New Roman"/>
          <w:b/>
          <w:bCs/>
          <w:sz w:val="24"/>
          <w:szCs w:val="24"/>
        </w:rPr>
        <w:t>,</w:t>
      </w:r>
      <w:r w:rsidRPr="00061CE3">
        <w:rPr>
          <w:rFonts w:ascii="Times New Roman" w:hAnsi="Times New Roman"/>
          <w:sz w:val="24"/>
          <w:szCs w:val="24"/>
        </w:rPr>
        <w:t> которые сделал ученик</w:t>
      </w:r>
      <w:proofErr w:type="gramStart"/>
      <w:r w:rsidRPr="00061CE3">
        <w:rPr>
          <w:rFonts w:ascii="Times New Roman" w:hAnsi="Times New Roman"/>
          <w:sz w:val="24"/>
          <w:szCs w:val="24"/>
        </w:rPr>
        <w:t> ,</w:t>
      </w:r>
      <w:proofErr w:type="gramEnd"/>
      <w:r w:rsidRPr="00061CE3">
        <w:rPr>
          <w:rFonts w:ascii="Times New Roman" w:hAnsi="Times New Roman"/>
          <w:b/>
          <w:bCs/>
          <w:i/>
          <w:iCs/>
          <w:sz w:val="24"/>
          <w:szCs w:val="24"/>
        </w:rPr>
        <w:t>не влияют на оценку</w:t>
      </w:r>
      <w:r w:rsidRPr="00061CE3">
        <w:rPr>
          <w:rFonts w:ascii="Times New Roman" w:hAnsi="Times New Roman"/>
          <w:sz w:val="24"/>
          <w:szCs w:val="24"/>
        </w:rPr>
        <w:t xml:space="preserve">, за исключением контрольного списывания. Учитывается только последнее написание. Оформление работы так же не </w:t>
      </w:r>
      <w:r w:rsidRPr="00061CE3">
        <w:rPr>
          <w:rFonts w:ascii="Times New Roman" w:hAnsi="Times New Roman"/>
          <w:sz w:val="24"/>
          <w:szCs w:val="24"/>
        </w:rPr>
        <w:lastRenderedPageBreak/>
        <w:t xml:space="preserve">должно влиять на оценку, ибо в таком случае </w:t>
      </w:r>
      <w:proofErr w:type="gramStart"/>
      <w:r w:rsidRPr="00061CE3">
        <w:rPr>
          <w:rFonts w:ascii="Times New Roman" w:hAnsi="Times New Roman"/>
          <w:sz w:val="24"/>
          <w:szCs w:val="24"/>
        </w:rPr>
        <w:t>проверяющий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работу может быть недостаточно объективным. </w:t>
      </w:r>
      <w:proofErr w:type="gramStart"/>
      <w:r w:rsidRPr="00061CE3">
        <w:rPr>
          <w:rFonts w:ascii="Times New Roman" w:hAnsi="Times New Roman"/>
          <w:sz w:val="24"/>
          <w:szCs w:val="24"/>
        </w:rPr>
        <w:t>При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оценивание работы учитель принимает во внимание каллиграфический навык.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1CE3">
        <w:rPr>
          <w:rFonts w:ascii="Times New Roman" w:hAnsi="Times New Roman"/>
          <w:sz w:val="24"/>
          <w:szCs w:val="24"/>
        </w:rPr>
        <w:t>При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оценивание работы принимается во внимание не только количество, но и характер ошибок. Например, ошибка на невнимание в меньшей мере влияет на оценку, чем ошибки на изученное правило, в особенности на давно изученные орфограммы.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sz w:val="24"/>
          <w:szCs w:val="24"/>
        </w:rPr>
        <w:t>  Грамматическое задание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«5» - без ошибок.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«4» - правильно выполнено не менее 3 заданий.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«3» - правильно выполнено не менее 1 задания.</w:t>
      </w:r>
    </w:p>
    <w:p w:rsidR="00A17F04" w:rsidRPr="00061CE3" w:rsidRDefault="00A17F04" w:rsidP="008B4F47">
      <w:pPr>
        <w:shd w:val="clear" w:color="auto" w:fill="FFFFFF"/>
        <w:ind w:firstLine="150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>«2» - ни одного выполненного задания.</w:t>
      </w:r>
    </w:p>
    <w:p w:rsidR="00A17F04" w:rsidRPr="00061CE3" w:rsidRDefault="00A17F04" w:rsidP="008B4F47">
      <w:pPr>
        <w:pStyle w:val="a5"/>
        <w:rPr>
          <w:b/>
          <w:sz w:val="24"/>
          <w:szCs w:val="24"/>
          <w:lang w:val="tt-RU"/>
        </w:rPr>
      </w:pPr>
      <w:r w:rsidRPr="00061CE3">
        <w:rPr>
          <w:b/>
          <w:sz w:val="24"/>
          <w:szCs w:val="24"/>
          <w:lang w:val="tt-RU"/>
        </w:rPr>
        <w:t>Изложение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 xml:space="preserve"> «5» - в работе правильно и последовательно   передано содержание авторского текста. При   этом    использовано   не   менее 6 изученных   образцов  предложений из 4-5 слов. Допускается   не   более    1    орфографической ошибки   и 1    ошибки   в   построении предложений, в употреблении слов.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«4» - изложение   написано   в   основном   в   соответствии   с   авторским     текстом. Использовано не менее 4-5   изученных   образцов предложений, допущено не более 3 орфографических   ошибок, 2-3 ошибок в   построении предложений в употреблении слов.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«3» - основное   содержание текста передано, но нет последовательности в изложении  текста,  есть пропуски    частей текста, имеющих  большое  значение для  сюжета. При  этом  использовано  не менее 2-3  изученных  образцов предложений, допущено до  6 орфографических  ошибок и 5 - 6 ошибок в  построении  предложений, в употреблении слов.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«2» - учащийся не сумел   связно и правильно изложить содержание   текста, допустил  не  более 10   орфографических и 7 - 8    ошибок  в  построении предложений,    в употреблении слов.</w:t>
      </w:r>
      <w:r w:rsidRPr="00061CE3">
        <w:rPr>
          <w:sz w:val="24"/>
          <w:szCs w:val="24"/>
          <w:lang w:val="tt-RU"/>
        </w:rPr>
        <w:tab/>
      </w:r>
    </w:p>
    <w:p w:rsidR="00A17F04" w:rsidRPr="00061CE3" w:rsidRDefault="00A17F04" w:rsidP="008B4F47">
      <w:pPr>
        <w:pStyle w:val="a5"/>
        <w:rPr>
          <w:b/>
          <w:sz w:val="24"/>
          <w:szCs w:val="24"/>
          <w:lang w:val="tt-RU"/>
        </w:rPr>
      </w:pPr>
      <w:r w:rsidRPr="00061CE3">
        <w:rPr>
          <w:b/>
          <w:sz w:val="24"/>
          <w:szCs w:val="24"/>
          <w:lang w:val="tt-RU"/>
        </w:rPr>
        <w:t>Проверка связной письменной речи учащихся.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Для проверки умения пользоваться письмом как средством общения рекомендуется написание фраз по заданной теме; описать предмет, элементарное краткое изложение содержания книги; написать о животном, которое нравится; поздравление; письмо с опорой на заданное начало и концовку; сообщение о себе, о друге, о членах семьи т.д.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Объем сообщения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3 класс- 2-3предложения, количество слов- 10-12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«5»- за работу, содержание, которой соответствует теме, но допущена 1 орфографическая ошибка.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«4»-содержание соответствует теме, объем - указанному в нормах, но допущено до 3 орфографических и грамматических ошибок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«3»-за работу, в которой имеется не более 6 ошибок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  <w:r w:rsidRPr="00061CE3">
        <w:rPr>
          <w:sz w:val="24"/>
          <w:szCs w:val="24"/>
          <w:lang w:val="tt-RU"/>
        </w:rPr>
        <w:t>«2» - есть искажения в содержании излагаемого текста, половина предложении не соответствует теме, допущено до 10 орфографических ошибок</w:t>
      </w:r>
    </w:p>
    <w:p w:rsidR="00A17F04" w:rsidRPr="00061CE3" w:rsidRDefault="00A17F04" w:rsidP="008B4F47">
      <w:pPr>
        <w:pStyle w:val="a5"/>
        <w:rPr>
          <w:sz w:val="24"/>
          <w:szCs w:val="24"/>
          <w:lang w:val="tt-RU"/>
        </w:rPr>
      </w:pPr>
    </w:p>
    <w:p w:rsidR="00A17F04" w:rsidRPr="00061CE3" w:rsidRDefault="00A17F04" w:rsidP="008B4F47">
      <w:pPr>
        <w:pStyle w:val="ab"/>
        <w:shd w:val="clear" w:color="auto" w:fill="FFFFFF"/>
        <w:jc w:val="center"/>
        <w:rPr>
          <w:b/>
          <w:bCs/>
          <w:color w:val="000000"/>
        </w:rPr>
      </w:pPr>
      <w:r w:rsidRPr="00061CE3">
        <w:rPr>
          <w:b/>
          <w:bCs/>
          <w:color w:val="000000"/>
        </w:rPr>
        <w:lastRenderedPageBreak/>
        <w:t>Материально-техническое  и учебно-методическое обеспечение</w:t>
      </w:r>
    </w:p>
    <w:p w:rsidR="00A17F04" w:rsidRPr="00061CE3" w:rsidRDefault="00A17F04" w:rsidP="008B4F47">
      <w:pPr>
        <w:pStyle w:val="ParagraphStyle"/>
        <w:spacing w:after="48" w:line="252" w:lineRule="auto"/>
        <w:ind w:firstLine="288"/>
        <w:jc w:val="both"/>
        <w:rPr>
          <w:rFonts w:ascii="Times New Roman" w:hAnsi="Times New Roman" w:cs="Times New Roman"/>
          <w:bCs/>
        </w:rPr>
      </w:pPr>
      <w:r w:rsidRPr="00061CE3">
        <w:rPr>
          <w:rFonts w:ascii="Times New Roman" w:hAnsi="Times New Roman" w:cs="Times New Roman"/>
          <w:bCs/>
        </w:rPr>
        <w:t>Печатные пособия:</w:t>
      </w:r>
    </w:p>
    <w:p w:rsidR="00A17F04" w:rsidRPr="00061CE3" w:rsidRDefault="00A17F04" w:rsidP="008B4F47">
      <w:pPr>
        <w:pStyle w:val="ParagraphStyle"/>
        <w:spacing w:after="48" w:line="252" w:lineRule="auto"/>
        <w:ind w:firstLine="288"/>
        <w:jc w:val="both"/>
        <w:rPr>
          <w:rFonts w:ascii="Times New Roman" w:hAnsi="Times New Roman" w:cs="Times New Roman"/>
          <w:bCs/>
        </w:rPr>
      </w:pPr>
    </w:p>
    <w:p w:rsidR="00A17F04" w:rsidRPr="00061CE3" w:rsidRDefault="00A17F04" w:rsidP="008B4F47">
      <w:pPr>
        <w:pStyle w:val="ParagraphStyle"/>
        <w:spacing w:line="252" w:lineRule="auto"/>
        <w:ind w:firstLine="288"/>
        <w:jc w:val="both"/>
        <w:rPr>
          <w:rFonts w:ascii="Times New Roman" w:hAnsi="Times New Roman" w:cs="Times New Roman"/>
        </w:rPr>
      </w:pPr>
      <w:r w:rsidRPr="00061CE3">
        <w:rPr>
          <w:rFonts w:ascii="Times New Roman" w:hAnsi="Times New Roman" w:cs="Times New Roman"/>
        </w:rPr>
        <w:t>1.</w:t>
      </w:r>
      <w:r w:rsidRPr="00061CE3">
        <w:rPr>
          <w:rFonts w:ascii="Times New Roman" w:hAnsi="Times New Roman" w:cs="Times New Roman"/>
          <w:i/>
          <w:iCs/>
        </w:rPr>
        <w:t> </w:t>
      </w:r>
      <w:proofErr w:type="spellStart"/>
      <w:r w:rsidRPr="00061CE3">
        <w:rPr>
          <w:rFonts w:ascii="Times New Roman" w:hAnsi="Times New Roman" w:cs="Times New Roman"/>
          <w:i/>
          <w:iCs/>
        </w:rPr>
        <w:t>Канакина</w:t>
      </w:r>
      <w:proofErr w:type="spellEnd"/>
      <w:r w:rsidRPr="00061CE3">
        <w:rPr>
          <w:rFonts w:ascii="Times New Roman" w:hAnsi="Times New Roman" w:cs="Times New Roman"/>
          <w:i/>
          <w:iCs/>
        </w:rPr>
        <w:t>, В. П.</w:t>
      </w:r>
      <w:r w:rsidRPr="00061CE3">
        <w:rPr>
          <w:rFonts w:ascii="Times New Roman" w:hAnsi="Times New Roman" w:cs="Times New Roman"/>
        </w:rPr>
        <w:t xml:space="preserve"> Русский язык. 4 класс [Текст] : учеб</w:t>
      </w:r>
      <w:proofErr w:type="gramStart"/>
      <w:r w:rsidRPr="00061CE3">
        <w:rPr>
          <w:rFonts w:ascii="Times New Roman" w:hAnsi="Times New Roman" w:cs="Times New Roman"/>
        </w:rPr>
        <w:t>.</w:t>
      </w:r>
      <w:proofErr w:type="gramEnd"/>
      <w:r w:rsidRPr="00061CE3">
        <w:rPr>
          <w:rFonts w:ascii="Times New Roman" w:hAnsi="Times New Roman" w:cs="Times New Roman"/>
        </w:rPr>
        <w:t xml:space="preserve"> </w:t>
      </w:r>
      <w:proofErr w:type="gramStart"/>
      <w:r w:rsidRPr="00061CE3">
        <w:rPr>
          <w:rFonts w:ascii="Times New Roman" w:hAnsi="Times New Roman" w:cs="Times New Roman"/>
        </w:rPr>
        <w:t>д</w:t>
      </w:r>
      <w:proofErr w:type="gramEnd"/>
      <w:r w:rsidRPr="00061CE3">
        <w:rPr>
          <w:rFonts w:ascii="Times New Roman" w:hAnsi="Times New Roman" w:cs="Times New Roman"/>
        </w:rPr>
        <w:t xml:space="preserve">ля </w:t>
      </w:r>
      <w:proofErr w:type="spellStart"/>
      <w:r w:rsidRPr="00061CE3">
        <w:rPr>
          <w:rFonts w:ascii="Times New Roman" w:hAnsi="Times New Roman" w:cs="Times New Roman"/>
        </w:rPr>
        <w:t>общеобразоват</w:t>
      </w:r>
      <w:proofErr w:type="spellEnd"/>
      <w:r w:rsidRPr="00061CE3">
        <w:rPr>
          <w:rFonts w:ascii="Times New Roman" w:hAnsi="Times New Roman" w:cs="Times New Roman"/>
        </w:rPr>
        <w:t xml:space="preserve">. учреждений : в 2 ч. / В. П. </w:t>
      </w:r>
      <w:proofErr w:type="spellStart"/>
      <w:r w:rsidRPr="00061CE3">
        <w:rPr>
          <w:rFonts w:ascii="Times New Roman" w:hAnsi="Times New Roman" w:cs="Times New Roman"/>
        </w:rPr>
        <w:t>Канакина</w:t>
      </w:r>
      <w:proofErr w:type="spellEnd"/>
      <w:r w:rsidRPr="00061CE3">
        <w:rPr>
          <w:rFonts w:ascii="Times New Roman" w:hAnsi="Times New Roman" w:cs="Times New Roman"/>
        </w:rPr>
        <w:t>, В. Г. Горецкий. – М.</w:t>
      </w:r>
      <w:proofErr w:type="gramStart"/>
      <w:r w:rsidRPr="00061CE3">
        <w:rPr>
          <w:rFonts w:ascii="Times New Roman" w:hAnsi="Times New Roman" w:cs="Times New Roman"/>
        </w:rPr>
        <w:t xml:space="preserve"> :</w:t>
      </w:r>
      <w:proofErr w:type="gramEnd"/>
      <w:r w:rsidRPr="00061CE3">
        <w:rPr>
          <w:rFonts w:ascii="Times New Roman" w:hAnsi="Times New Roman" w:cs="Times New Roman"/>
        </w:rPr>
        <w:t xml:space="preserve"> Просвещение, 2013.</w:t>
      </w:r>
    </w:p>
    <w:p w:rsidR="00A17F04" w:rsidRPr="00061CE3" w:rsidRDefault="00A17F04" w:rsidP="008B4F47">
      <w:pPr>
        <w:pStyle w:val="ParagraphStyle"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061CE3">
        <w:rPr>
          <w:rFonts w:ascii="Times New Roman" w:hAnsi="Times New Roman" w:cs="Times New Roman"/>
        </w:rPr>
        <w:t>2.</w:t>
      </w:r>
      <w:r w:rsidRPr="00061CE3">
        <w:rPr>
          <w:rFonts w:ascii="Times New Roman" w:hAnsi="Times New Roman" w:cs="Times New Roman"/>
          <w:i/>
          <w:iCs/>
        </w:rPr>
        <w:t> </w:t>
      </w:r>
      <w:proofErr w:type="spellStart"/>
      <w:r w:rsidRPr="00061CE3">
        <w:rPr>
          <w:rFonts w:ascii="Times New Roman" w:hAnsi="Times New Roman" w:cs="Times New Roman"/>
          <w:i/>
          <w:iCs/>
        </w:rPr>
        <w:t>Канакина</w:t>
      </w:r>
      <w:proofErr w:type="spellEnd"/>
      <w:r w:rsidRPr="00061CE3">
        <w:rPr>
          <w:rFonts w:ascii="Times New Roman" w:hAnsi="Times New Roman" w:cs="Times New Roman"/>
          <w:i/>
          <w:iCs/>
        </w:rPr>
        <w:t>, В. П.</w:t>
      </w:r>
      <w:r w:rsidRPr="00061CE3">
        <w:rPr>
          <w:rFonts w:ascii="Times New Roman" w:hAnsi="Times New Roman" w:cs="Times New Roman"/>
        </w:rPr>
        <w:t xml:space="preserve"> Русский язык. Рабочая тетрадь. 4 класс [Текст]</w:t>
      </w:r>
      <w:proofErr w:type="gramStart"/>
      <w:r w:rsidRPr="00061CE3">
        <w:rPr>
          <w:rFonts w:ascii="Times New Roman" w:hAnsi="Times New Roman" w:cs="Times New Roman"/>
        </w:rPr>
        <w:t xml:space="preserve"> :</w:t>
      </w:r>
      <w:proofErr w:type="gramEnd"/>
      <w:r w:rsidRPr="00061CE3">
        <w:rPr>
          <w:rFonts w:ascii="Times New Roman" w:hAnsi="Times New Roman" w:cs="Times New Roman"/>
        </w:rPr>
        <w:t xml:space="preserve"> пособие для учащихся </w:t>
      </w:r>
      <w:proofErr w:type="spellStart"/>
      <w:r w:rsidRPr="00061CE3">
        <w:rPr>
          <w:rFonts w:ascii="Times New Roman" w:hAnsi="Times New Roman" w:cs="Times New Roman"/>
        </w:rPr>
        <w:t>общеобразоват</w:t>
      </w:r>
      <w:proofErr w:type="spellEnd"/>
      <w:r w:rsidRPr="00061CE3">
        <w:rPr>
          <w:rFonts w:ascii="Times New Roman" w:hAnsi="Times New Roman" w:cs="Times New Roman"/>
        </w:rPr>
        <w:t xml:space="preserve">. учреждений : в 2 ч. / В. П. </w:t>
      </w:r>
      <w:proofErr w:type="spellStart"/>
      <w:r w:rsidRPr="00061CE3">
        <w:rPr>
          <w:rFonts w:ascii="Times New Roman" w:hAnsi="Times New Roman" w:cs="Times New Roman"/>
        </w:rPr>
        <w:t>Канакина</w:t>
      </w:r>
      <w:proofErr w:type="spellEnd"/>
      <w:r w:rsidRPr="00061CE3">
        <w:rPr>
          <w:rFonts w:ascii="Times New Roman" w:hAnsi="Times New Roman" w:cs="Times New Roman"/>
        </w:rPr>
        <w:t>. – М.</w:t>
      </w:r>
      <w:proofErr w:type="gramStart"/>
      <w:r w:rsidRPr="00061CE3">
        <w:rPr>
          <w:rFonts w:ascii="Times New Roman" w:hAnsi="Times New Roman" w:cs="Times New Roman"/>
        </w:rPr>
        <w:t xml:space="preserve"> :</w:t>
      </w:r>
      <w:proofErr w:type="gramEnd"/>
      <w:r w:rsidRPr="00061CE3">
        <w:rPr>
          <w:rFonts w:ascii="Times New Roman" w:hAnsi="Times New Roman" w:cs="Times New Roman"/>
        </w:rPr>
        <w:t xml:space="preserve"> Просвещение, 2015.</w:t>
      </w:r>
    </w:p>
    <w:p w:rsidR="00A17F04" w:rsidRPr="00061CE3" w:rsidRDefault="00A17F04" w:rsidP="008B4F47">
      <w:pPr>
        <w:pStyle w:val="ParagraphStyle"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061CE3">
        <w:rPr>
          <w:rFonts w:ascii="Times New Roman" w:hAnsi="Times New Roman" w:cs="Times New Roman"/>
        </w:rPr>
        <w:t xml:space="preserve">3. Сборник диктантов и проверочных работ по русскому языку:2-4 </w:t>
      </w:r>
      <w:proofErr w:type="spellStart"/>
      <w:r w:rsidRPr="00061CE3">
        <w:rPr>
          <w:rFonts w:ascii="Times New Roman" w:hAnsi="Times New Roman" w:cs="Times New Roman"/>
        </w:rPr>
        <w:t>кл</w:t>
      </w:r>
      <w:proofErr w:type="spellEnd"/>
      <w:r w:rsidRPr="00061CE3">
        <w:rPr>
          <w:rFonts w:ascii="Times New Roman" w:hAnsi="Times New Roman" w:cs="Times New Roman"/>
        </w:rPr>
        <w:t>/ Н.Н. Максимук. – М: ВАКО, 2008</w:t>
      </w:r>
    </w:p>
    <w:p w:rsidR="00A17F04" w:rsidRPr="00061CE3" w:rsidRDefault="00A17F04" w:rsidP="008B4F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061CE3">
        <w:rPr>
          <w:rFonts w:ascii="Times New Roman" w:hAnsi="Times New Roman"/>
          <w:sz w:val="24"/>
          <w:szCs w:val="24"/>
        </w:rPr>
        <w:t xml:space="preserve">4. </w:t>
      </w: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Поурочные разработки уроков, </w:t>
      </w:r>
      <w:proofErr w:type="spellStart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О.И.Дмириева</w:t>
      </w:r>
      <w:proofErr w:type="spellEnd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, 2013</w:t>
      </w:r>
    </w:p>
    <w:p w:rsidR="00A17F04" w:rsidRPr="00061CE3" w:rsidRDefault="00A17F04" w:rsidP="008B4F47">
      <w:pPr>
        <w:pStyle w:val="ParagraphStyle"/>
        <w:spacing w:line="264" w:lineRule="auto"/>
        <w:ind w:firstLine="288"/>
        <w:jc w:val="both"/>
        <w:rPr>
          <w:rFonts w:ascii="Times New Roman" w:hAnsi="Times New Roman" w:cs="Times New Roman"/>
        </w:rPr>
      </w:pPr>
    </w:p>
    <w:p w:rsidR="00A17F04" w:rsidRPr="00061CE3" w:rsidRDefault="00A17F04" w:rsidP="008B4F47">
      <w:pPr>
        <w:pStyle w:val="ParagraphStyle"/>
        <w:spacing w:before="96" w:after="48" w:line="264" w:lineRule="auto"/>
        <w:jc w:val="both"/>
        <w:rPr>
          <w:rFonts w:ascii="Times New Roman" w:hAnsi="Times New Roman" w:cs="Times New Roman"/>
          <w:b/>
          <w:bCs/>
        </w:rPr>
      </w:pPr>
      <w:r w:rsidRPr="00061CE3">
        <w:rPr>
          <w:rFonts w:ascii="Times New Roman" w:hAnsi="Times New Roman" w:cs="Times New Roman"/>
        </w:rPr>
        <w:t xml:space="preserve">  </w:t>
      </w:r>
      <w:r w:rsidRPr="00061CE3">
        <w:rPr>
          <w:rFonts w:ascii="Times New Roman" w:hAnsi="Times New Roman" w:cs="Times New Roman"/>
          <w:b/>
          <w:bCs/>
        </w:rPr>
        <w:t>Информационно-коммуникативные средства:</w:t>
      </w:r>
    </w:p>
    <w:p w:rsidR="00A17F04" w:rsidRPr="00061CE3" w:rsidRDefault="00A17F04" w:rsidP="008B4F47">
      <w:pPr>
        <w:pStyle w:val="ParagraphStyle"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061CE3">
        <w:rPr>
          <w:rFonts w:ascii="Times New Roman" w:hAnsi="Times New Roman" w:cs="Times New Roman"/>
        </w:rPr>
        <w:t xml:space="preserve">1. Электронное приложение к учебнику В. П. </w:t>
      </w:r>
      <w:proofErr w:type="spellStart"/>
      <w:r w:rsidRPr="00061CE3">
        <w:rPr>
          <w:rFonts w:ascii="Times New Roman" w:hAnsi="Times New Roman" w:cs="Times New Roman"/>
        </w:rPr>
        <w:t>Канакиной</w:t>
      </w:r>
      <w:proofErr w:type="spellEnd"/>
      <w:r w:rsidRPr="00061CE3">
        <w:rPr>
          <w:rFonts w:ascii="Times New Roman" w:hAnsi="Times New Roman" w:cs="Times New Roman"/>
        </w:rPr>
        <w:t xml:space="preserve"> «Русский язык. 4 класс». (CD).</w:t>
      </w:r>
    </w:p>
    <w:p w:rsidR="00A17F04" w:rsidRPr="00061CE3" w:rsidRDefault="00A17F04" w:rsidP="008B4F47">
      <w:pPr>
        <w:pStyle w:val="ParagraphStyle"/>
        <w:spacing w:before="96" w:after="48" w:line="264" w:lineRule="auto"/>
        <w:ind w:firstLine="288"/>
        <w:jc w:val="both"/>
        <w:rPr>
          <w:rFonts w:ascii="Times New Roman" w:hAnsi="Times New Roman" w:cs="Times New Roman"/>
          <w:bCs/>
        </w:rPr>
      </w:pPr>
      <w:r w:rsidRPr="00061CE3">
        <w:rPr>
          <w:rFonts w:ascii="Times New Roman" w:hAnsi="Times New Roman" w:cs="Times New Roman"/>
          <w:bCs/>
        </w:rPr>
        <w:t>Наглядные пособия:</w:t>
      </w:r>
    </w:p>
    <w:p w:rsidR="00A17F04" w:rsidRPr="00061CE3" w:rsidRDefault="00A17F04" w:rsidP="008B4F47">
      <w:pPr>
        <w:pStyle w:val="ParagraphStyle"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061CE3">
        <w:rPr>
          <w:rFonts w:ascii="Times New Roman" w:hAnsi="Times New Roman" w:cs="Times New Roman"/>
        </w:rPr>
        <w:t xml:space="preserve">•  Таблицы к основным разделам грамматического материала, содержащегося в программе по русскому языку. </w:t>
      </w:r>
    </w:p>
    <w:p w:rsidR="00A17F04" w:rsidRPr="00061CE3" w:rsidRDefault="00A17F04" w:rsidP="008B4F47">
      <w:pPr>
        <w:pStyle w:val="ParagraphStyle"/>
        <w:spacing w:line="264" w:lineRule="auto"/>
        <w:ind w:firstLine="288"/>
        <w:jc w:val="both"/>
        <w:rPr>
          <w:rFonts w:ascii="Times New Roman" w:hAnsi="Times New Roman" w:cs="Times New Roman"/>
        </w:rPr>
      </w:pPr>
      <w:r w:rsidRPr="00061CE3">
        <w:rPr>
          <w:rFonts w:ascii="Times New Roman" w:hAnsi="Times New Roman" w:cs="Times New Roman"/>
        </w:rPr>
        <w:t>•  Наборы предметных (сюжетных) картинок.</w:t>
      </w:r>
    </w:p>
    <w:p w:rsidR="00A17F04" w:rsidRPr="00061CE3" w:rsidRDefault="00A17F04" w:rsidP="008B4F47">
      <w:pPr>
        <w:ind w:right="89"/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 xml:space="preserve">     •  Словари по русскому языку: орфографический, толковый, орфоэпический.</w:t>
      </w:r>
    </w:p>
    <w:p w:rsidR="00A17F04" w:rsidRPr="00061CE3" w:rsidRDefault="00A17F04" w:rsidP="008B4F47">
      <w:pPr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7F04" w:rsidRPr="00061CE3" w:rsidRDefault="00A17F04" w:rsidP="008B4F47">
      <w:pPr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CE3">
        <w:rPr>
          <w:rFonts w:ascii="Times New Roman" w:hAnsi="Times New Roman"/>
          <w:b/>
          <w:bCs/>
          <w:color w:val="000000"/>
          <w:sz w:val="24"/>
          <w:szCs w:val="24"/>
        </w:rPr>
        <w:t>Цели и задачи учебного предмета</w:t>
      </w:r>
    </w:p>
    <w:p w:rsidR="00A17F04" w:rsidRPr="00061CE3" w:rsidRDefault="00A17F04" w:rsidP="008B4F47">
      <w:pPr>
        <w:jc w:val="both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Целями </w:t>
      </w: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изучения предмета «Русский язык» в начальной школе являются:</w:t>
      </w:r>
    </w:p>
    <w:p w:rsidR="00A17F04" w:rsidRPr="00061CE3" w:rsidRDefault="00A17F04" w:rsidP="00E33D95">
      <w:pPr>
        <w:spacing w:after="0" w:line="240" w:lineRule="auto"/>
        <w:ind w:left="7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-ознакомление учащихся с основными положениями науки о языке и формирование на этой основе знаково-символического восприятия и </w:t>
      </w:r>
      <w:bookmarkStart w:id="28" w:name="_GoBack"/>
      <w:bookmarkEnd w:id="28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логического мышления учащихся;</w:t>
      </w:r>
    </w:p>
    <w:p w:rsidR="00A17F04" w:rsidRPr="00061CE3" w:rsidRDefault="00A17F04" w:rsidP="003F282E">
      <w:pPr>
        <w:spacing w:after="0" w:line="240" w:lineRule="auto"/>
        <w:ind w:left="78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 туры человека.</w:t>
      </w:r>
    </w:p>
    <w:p w:rsidR="00A17F04" w:rsidRPr="00061CE3" w:rsidRDefault="00A17F04" w:rsidP="00E33D95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A17F04" w:rsidRPr="00061CE3" w:rsidRDefault="00A17F04" w:rsidP="00E33D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-</w:t>
      </w:r>
      <w:r w:rsidRPr="00061CE3">
        <w:rPr>
          <w:rFonts w:ascii="Times New Roman" w:hAnsi="Times New Roman"/>
          <w:sz w:val="24"/>
          <w:szCs w:val="24"/>
        </w:rPr>
        <w:t xml:space="preserve"> 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рубежом:</w:t>
      </w:r>
    </w:p>
    <w:p w:rsidR="00A17F04" w:rsidRPr="00061CE3" w:rsidRDefault="00A17F04" w:rsidP="00E33D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1CE3">
        <w:rPr>
          <w:rFonts w:ascii="Times New Roman" w:hAnsi="Times New Roman"/>
          <w:sz w:val="24"/>
          <w:szCs w:val="24"/>
        </w:rPr>
        <w:t xml:space="preserve">                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деятельности;</w:t>
      </w:r>
    </w:p>
    <w:p w:rsidR="00A17F04" w:rsidRPr="00061CE3" w:rsidRDefault="00A17F04" w:rsidP="00E33D9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sz w:val="24"/>
          <w:szCs w:val="24"/>
        </w:rPr>
        <w:t xml:space="preserve">                 -</w:t>
      </w: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17F04" w:rsidRPr="00061CE3" w:rsidRDefault="00A17F04" w:rsidP="00E33D95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-формирование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:rsidR="00A17F04" w:rsidRPr="00061CE3" w:rsidRDefault="00A17F04" w:rsidP="00E33D95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-формирование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</w:t>
      </w:r>
      <w:proofErr w:type="gramStart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тексты</w:t>
      </w:r>
      <w:r w:rsidRPr="00061CE3">
        <w:rPr>
          <w:rFonts w:ascii="Times New Roman" w:hAnsi="Times New Roman"/>
          <w:sz w:val="24"/>
          <w:szCs w:val="24"/>
        </w:rPr>
        <w:t>-описания</w:t>
      </w:r>
      <w:proofErr w:type="gramEnd"/>
      <w:r w:rsidRPr="00061CE3">
        <w:rPr>
          <w:rFonts w:ascii="Times New Roman" w:hAnsi="Times New Roman"/>
          <w:sz w:val="24"/>
          <w:szCs w:val="24"/>
        </w:rPr>
        <w:t xml:space="preserve"> и тексты-повествования небольшого объема</w:t>
      </w: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A17F04" w:rsidRPr="00061CE3" w:rsidRDefault="00A17F04" w:rsidP="00E33D95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-воспитание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17F04" w:rsidRPr="00061CE3" w:rsidRDefault="00A17F04" w:rsidP="008B4F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17F04" w:rsidRPr="00061CE3" w:rsidRDefault="00A17F04" w:rsidP="008B4F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br/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A17F04" w:rsidRPr="00061CE3" w:rsidRDefault="00A17F04" w:rsidP="008B4F4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17F04" w:rsidRPr="00061CE3" w:rsidRDefault="00A17F04" w:rsidP="008B4F4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:rsidR="00A17F04" w:rsidRPr="00061CE3" w:rsidRDefault="00A17F04" w:rsidP="008B4F4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17F04" w:rsidRPr="00061CE3" w:rsidRDefault="00A17F04" w:rsidP="008B4F4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17F04" w:rsidRPr="00061CE3" w:rsidRDefault="00A17F04" w:rsidP="008B4F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17F04" w:rsidRPr="00061CE3" w:rsidRDefault="00A17F04" w:rsidP="008B4F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A17F04" w:rsidRPr="00061CE3" w:rsidRDefault="00A17F04" w:rsidP="008B4F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 система языка (основы лингвистических знаний): лексика, фонетика и орфоэпия, графика, состав слова (</w:t>
      </w:r>
      <w:proofErr w:type="spellStart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), грамматика (морфология и синтаксис);</w:t>
      </w:r>
    </w:p>
    <w:p w:rsidR="00A17F04" w:rsidRPr="00061CE3" w:rsidRDefault="00A17F04" w:rsidP="008B4F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 орфография и пунктуация;</w:t>
      </w:r>
    </w:p>
    <w:p w:rsidR="00A17F04" w:rsidRPr="00061CE3" w:rsidRDefault="00A17F04" w:rsidP="008B4F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- развитие речи.</w:t>
      </w:r>
    </w:p>
    <w:p w:rsidR="00A17F04" w:rsidRPr="00061CE3" w:rsidRDefault="00A17F04" w:rsidP="008B4F4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17F04" w:rsidRPr="00061CE3" w:rsidRDefault="00A17F04" w:rsidP="008B4F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действий.  </w:t>
      </w:r>
      <w:proofErr w:type="spellStart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061C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письма,</w:t>
      </w:r>
    </w:p>
    <w:p w:rsidR="00A17F04" w:rsidRPr="00061CE3" w:rsidRDefault="00A17F04" w:rsidP="008B4F47">
      <w:pPr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7F04" w:rsidRPr="00061CE3" w:rsidRDefault="00A17F04" w:rsidP="008B4F47">
      <w:pPr>
        <w:pStyle w:val="a5"/>
        <w:rPr>
          <w:b/>
          <w:sz w:val="24"/>
          <w:szCs w:val="24"/>
        </w:rPr>
      </w:pPr>
    </w:p>
    <w:sectPr w:rsidR="00A17F04" w:rsidRPr="00061CE3" w:rsidSect="00ED06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1B" w:rsidRDefault="00485F1B" w:rsidP="005028E6">
      <w:pPr>
        <w:spacing w:after="0" w:line="240" w:lineRule="auto"/>
      </w:pPr>
      <w:r>
        <w:separator/>
      </w:r>
    </w:p>
  </w:endnote>
  <w:endnote w:type="continuationSeparator" w:id="0">
    <w:p w:rsidR="00485F1B" w:rsidRDefault="00485F1B" w:rsidP="0050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1B" w:rsidRDefault="00485F1B" w:rsidP="005028E6">
      <w:pPr>
        <w:spacing w:after="0" w:line="240" w:lineRule="auto"/>
      </w:pPr>
      <w:r>
        <w:separator/>
      </w:r>
    </w:p>
  </w:footnote>
  <w:footnote w:type="continuationSeparator" w:id="0">
    <w:p w:rsidR="00485F1B" w:rsidRDefault="00485F1B" w:rsidP="005028E6">
      <w:pPr>
        <w:spacing w:after="0" w:line="240" w:lineRule="auto"/>
      </w:pPr>
      <w:r>
        <w:continuationSeparator/>
      </w:r>
    </w:p>
  </w:footnote>
  <w:footnote w:id="1">
    <w:p w:rsidR="0037116E" w:rsidRDefault="0037116E" w:rsidP="005028E6">
      <w:pPr>
        <w:pStyle w:val="a8"/>
      </w:pPr>
      <w:r w:rsidRPr="00413904">
        <w:rPr>
          <w:rStyle w:val="aa"/>
          <w:sz w:val="22"/>
          <w:szCs w:val="22"/>
        </w:rPr>
        <w:footnoteRef/>
      </w:r>
      <w:r w:rsidRPr="00A94410">
        <w:rPr>
          <w:sz w:val="22"/>
          <w:szCs w:val="22"/>
        </w:rPr>
        <w:t xml:space="preserve"> Изучается во всех разделах курса.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568"/>
    <w:multiLevelType w:val="hybridMultilevel"/>
    <w:tmpl w:val="F8E888F8"/>
    <w:lvl w:ilvl="0" w:tplc="0AD85B76">
      <w:start w:val="1"/>
      <w:numFmt w:val="bullet"/>
      <w:lvlText w:val="в"/>
      <w:lvlJc w:val="left"/>
    </w:lvl>
    <w:lvl w:ilvl="1" w:tplc="45D0BF22">
      <w:start w:val="1"/>
      <w:numFmt w:val="bullet"/>
      <w:lvlText w:val="\endash "/>
      <w:lvlJc w:val="left"/>
    </w:lvl>
    <w:lvl w:ilvl="2" w:tplc="F3DCD138">
      <w:numFmt w:val="decimal"/>
      <w:pStyle w:val="3"/>
      <w:lvlText w:val=""/>
      <w:lvlJc w:val="left"/>
      <w:rPr>
        <w:rFonts w:cs="Times New Roman"/>
      </w:rPr>
    </w:lvl>
    <w:lvl w:ilvl="3" w:tplc="C7024796">
      <w:numFmt w:val="decimal"/>
      <w:lvlText w:val=""/>
      <w:lvlJc w:val="left"/>
      <w:rPr>
        <w:rFonts w:cs="Times New Roman"/>
      </w:rPr>
    </w:lvl>
    <w:lvl w:ilvl="4" w:tplc="D5CCA1C6">
      <w:numFmt w:val="decimal"/>
      <w:lvlText w:val=""/>
      <w:lvlJc w:val="left"/>
      <w:rPr>
        <w:rFonts w:cs="Times New Roman"/>
      </w:rPr>
    </w:lvl>
    <w:lvl w:ilvl="5" w:tplc="C36EE2C8">
      <w:numFmt w:val="decimal"/>
      <w:lvlText w:val=""/>
      <w:lvlJc w:val="left"/>
      <w:rPr>
        <w:rFonts w:cs="Times New Roman"/>
      </w:rPr>
    </w:lvl>
    <w:lvl w:ilvl="6" w:tplc="AEB0218C">
      <w:numFmt w:val="decimal"/>
      <w:lvlText w:val=""/>
      <w:lvlJc w:val="left"/>
      <w:rPr>
        <w:rFonts w:cs="Times New Roman"/>
      </w:rPr>
    </w:lvl>
    <w:lvl w:ilvl="7" w:tplc="715E98C0">
      <w:numFmt w:val="decimal"/>
      <w:lvlText w:val=""/>
      <w:lvlJc w:val="left"/>
      <w:rPr>
        <w:rFonts w:cs="Times New Roman"/>
      </w:rPr>
    </w:lvl>
    <w:lvl w:ilvl="8" w:tplc="6762A24C">
      <w:numFmt w:val="decimal"/>
      <w:lvlText w:val=""/>
      <w:lvlJc w:val="left"/>
      <w:rPr>
        <w:rFonts w:cs="Times New Roman"/>
      </w:rPr>
    </w:lvl>
  </w:abstractNum>
  <w:abstractNum w:abstractNumId="1">
    <w:nsid w:val="00BD772C"/>
    <w:multiLevelType w:val="multilevel"/>
    <w:tmpl w:val="2E0C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6209A4"/>
    <w:multiLevelType w:val="hybridMultilevel"/>
    <w:tmpl w:val="84E6CF38"/>
    <w:lvl w:ilvl="0" w:tplc="E946E7CE">
      <w:start w:val="4"/>
      <w:numFmt w:val="bullet"/>
      <w:lvlText w:val="-"/>
      <w:lvlJc w:val="left"/>
      <w:pPr>
        <w:ind w:left="1069" w:hanging="360"/>
      </w:pPr>
      <w:rPr>
        <w:rFonts w:ascii="Times New Roman" w:eastAsia="@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CB16716"/>
    <w:multiLevelType w:val="hybridMultilevel"/>
    <w:tmpl w:val="86EC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CB0AE9"/>
    <w:multiLevelType w:val="multilevel"/>
    <w:tmpl w:val="6644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3A7D27"/>
    <w:multiLevelType w:val="hybridMultilevel"/>
    <w:tmpl w:val="1F684C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6FE"/>
    <w:rsid w:val="00004EEE"/>
    <w:rsid w:val="000052B6"/>
    <w:rsid w:val="00017915"/>
    <w:rsid w:val="000248F6"/>
    <w:rsid w:val="00041B0B"/>
    <w:rsid w:val="00043C7E"/>
    <w:rsid w:val="000510E3"/>
    <w:rsid w:val="00061CE3"/>
    <w:rsid w:val="00094E60"/>
    <w:rsid w:val="000A2639"/>
    <w:rsid w:val="000A5417"/>
    <w:rsid w:val="000B1B4B"/>
    <w:rsid w:val="000B3468"/>
    <w:rsid w:val="000B5F59"/>
    <w:rsid w:val="000E1812"/>
    <w:rsid w:val="000F1013"/>
    <w:rsid w:val="000F4D92"/>
    <w:rsid w:val="000F6588"/>
    <w:rsid w:val="00102858"/>
    <w:rsid w:val="001047E8"/>
    <w:rsid w:val="001151C5"/>
    <w:rsid w:val="00125763"/>
    <w:rsid w:val="001313EF"/>
    <w:rsid w:val="001369C8"/>
    <w:rsid w:val="00140172"/>
    <w:rsid w:val="001464CF"/>
    <w:rsid w:val="00151C0A"/>
    <w:rsid w:val="0017158D"/>
    <w:rsid w:val="00174B12"/>
    <w:rsid w:val="00175D5F"/>
    <w:rsid w:val="00183199"/>
    <w:rsid w:val="00183A55"/>
    <w:rsid w:val="001A0A9D"/>
    <w:rsid w:val="001A445F"/>
    <w:rsid w:val="001C2CE0"/>
    <w:rsid w:val="001C58C6"/>
    <w:rsid w:val="001E10C7"/>
    <w:rsid w:val="001F28B7"/>
    <w:rsid w:val="002002CB"/>
    <w:rsid w:val="0021213D"/>
    <w:rsid w:val="0023464A"/>
    <w:rsid w:val="00234773"/>
    <w:rsid w:val="00242428"/>
    <w:rsid w:val="0024359B"/>
    <w:rsid w:val="00244137"/>
    <w:rsid w:val="002459CC"/>
    <w:rsid w:val="002558DE"/>
    <w:rsid w:val="00266C9F"/>
    <w:rsid w:val="002816D4"/>
    <w:rsid w:val="002961E4"/>
    <w:rsid w:val="002B333F"/>
    <w:rsid w:val="002B6682"/>
    <w:rsid w:val="002C1075"/>
    <w:rsid w:val="002C1E03"/>
    <w:rsid w:val="002C4056"/>
    <w:rsid w:val="002D1731"/>
    <w:rsid w:val="002E3800"/>
    <w:rsid w:val="00302947"/>
    <w:rsid w:val="00322D94"/>
    <w:rsid w:val="00326BB7"/>
    <w:rsid w:val="00336B54"/>
    <w:rsid w:val="00343773"/>
    <w:rsid w:val="00367E39"/>
    <w:rsid w:val="0037116E"/>
    <w:rsid w:val="003768AC"/>
    <w:rsid w:val="0037717C"/>
    <w:rsid w:val="00385837"/>
    <w:rsid w:val="00386340"/>
    <w:rsid w:val="003951DB"/>
    <w:rsid w:val="003B0C77"/>
    <w:rsid w:val="003B28DC"/>
    <w:rsid w:val="003B3717"/>
    <w:rsid w:val="003B3A59"/>
    <w:rsid w:val="003B4612"/>
    <w:rsid w:val="003C0070"/>
    <w:rsid w:val="003C13F6"/>
    <w:rsid w:val="003C1854"/>
    <w:rsid w:val="003C3B4E"/>
    <w:rsid w:val="003C74C7"/>
    <w:rsid w:val="003C798D"/>
    <w:rsid w:val="003D21CF"/>
    <w:rsid w:val="003D2A11"/>
    <w:rsid w:val="003E53AB"/>
    <w:rsid w:val="003F0D39"/>
    <w:rsid w:val="003F282E"/>
    <w:rsid w:val="003F70E2"/>
    <w:rsid w:val="00413904"/>
    <w:rsid w:val="004223F2"/>
    <w:rsid w:val="004250AB"/>
    <w:rsid w:val="00426B5B"/>
    <w:rsid w:val="00440803"/>
    <w:rsid w:val="00441312"/>
    <w:rsid w:val="004438CA"/>
    <w:rsid w:val="00450E0D"/>
    <w:rsid w:val="00452285"/>
    <w:rsid w:val="00454BBB"/>
    <w:rsid w:val="00475913"/>
    <w:rsid w:val="00485F1B"/>
    <w:rsid w:val="00493D9B"/>
    <w:rsid w:val="004A01A9"/>
    <w:rsid w:val="004A2511"/>
    <w:rsid w:val="004D021E"/>
    <w:rsid w:val="004D0514"/>
    <w:rsid w:val="004D4999"/>
    <w:rsid w:val="004E738D"/>
    <w:rsid w:val="004F6221"/>
    <w:rsid w:val="005028E6"/>
    <w:rsid w:val="00502AAF"/>
    <w:rsid w:val="005036AE"/>
    <w:rsid w:val="00504754"/>
    <w:rsid w:val="00525D9E"/>
    <w:rsid w:val="005407E2"/>
    <w:rsid w:val="005426CF"/>
    <w:rsid w:val="00543FA0"/>
    <w:rsid w:val="00546CAF"/>
    <w:rsid w:val="005541B6"/>
    <w:rsid w:val="00556141"/>
    <w:rsid w:val="00567FA0"/>
    <w:rsid w:val="00572FFE"/>
    <w:rsid w:val="00573A63"/>
    <w:rsid w:val="00574693"/>
    <w:rsid w:val="005771A7"/>
    <w:rsid w:val="0057765B"/>
    <w:rsid w:val="00584B0E"/>
    <w:rsid w:val="00585C07"/>
    <w:rsid w:val="00587955"/>
    <w:rsid w:val="005943CE"/>
    <w:rsid w:val="005B33E0"/>
    <w:rsid w:val="005B40C7"/>
    <w:rsid w:val="005C2A6C"/>
    <w:rsid w:val="005E6001"/>
    <w:rsid w:val="005F0A52"/>
    <w:rsid w:val="005F463F"/>
    <w:rsid w:val="00600C83"/>
    <w:rsid w:val="00603217"/>
    <w:rsid w:val="006064F2"/>
    <w:rsid w:val="00617F35"/>
    <w:rsid w:val="00637BEF"/>
    <w:rsid w:val="00642B8F"/>
    <w:rsid w:val="00660751"/>
    <w:rsid w:val="006A793E"/>
    <w:rsid w:val="006C4ED8"/>
    <w:rsid w:val="006E12D4"/>
    <w:rsid w:val="00704546"/>
    <w:rsid w:val="007113DB"/>
    <w:rsid w:val="0072169E"/>
    <w:rsid w:val="00723AE6"/>
    <w:rsid w:val="0072623F"/>
    <w:rsid w:val="007446D8"/>
    <w:rsid w:val="007468F7"/>
    <w:rsid w:val="00750CF8"/>
    <w:rsid w:val="00761907"/>
    <w:rsid w:val="00771DDF"/>
    <w:rsid w:val="00781388"/>
    <w:rsid w:val="007955EE"/>
    <w:rsid w:val="0079574C"/>
    <w:rsid w:val="00797DEA"/>
    <w:rsid w:val="007A400F"/>
    <w:rsid w:val="007B25F3"/>
    <w:rsid w:val="007B6063"/>
    <w:rsid w:val="007B6287"/>
    <w:rsid w:val="007D21B4"/>
    <w:rsid w:val="007E1DEC"/>
    <w:rsid w:val="007E6DD1"/>
    <w:rsid w:val="00807F89"/>
    <w:rsid w:val="008207F2"/>
    <w:rsid w:val="0082166D"/>
    <w:rsid w:val="008300A4"/>
    <w:rsid w:val="00830A4D"/>
    <w:rsid w:val="00846EC9"/>
    <w:rsid w:val="00847631"/>
    <w:rsid w:val="008509E2"/>
    <w:rsid w:val="0085368F"/>
    <w:rsid w:val="00863188"/>
    <w:rsid w:val="008776A6"/>
    <w:rsid w:val="008915E5"/>
    <w:rsid w:val="0089586E"/>
    <w:rsid w:val="00896006"/>
    <w:rsid w:val="0089602E"/>
    <w:rsid w:val="00896D3A"/>
    <w:rsid w:val="008A23D8"/>
    <w:rsid w:val="008A2BF0"/>
    <w:rsid w:val="008B4F47"/>
    <w:rsid w:val="008B65B5"/>
    <w:rsid w:val="008C655C"/>
    <w:rsid w:val="008D1273"/>
    <w:rsid w:val="008E19E8"/>
    <w:rsid w:val="00902932"/>
    <w:rsid w:val="00904342"/>
    <w:rsid w:val="00906874"/>
    <w:rsid w:val="00906AE9"/>
    <w:rsid w:val="00910053"/>
    <w:rsid w:val="00916DC0"/>
    <w:rsid w:val="009171E1"/>
    <w:rsid w:val="00922145"/>
    <w:rsid w:val="009530E3"/>
    <w:rsid w:val="009636CC"/>
    <w:rsid w:val="009655B2"/>
    <w:rsid w:val="00966CA7"/>
    <w:rsid w:val="00974300"/>
    <w:rsid w:val="00990F03"/>
    <w:rsid w:val="00994ADF"/>
    <w:rsid w:val="0099703C"/>
    <w:rsid w:val="009A05A4"/>
    <w:rsid w:val="009B1311"/>
    <w:rsid w:val="009B417E"/>
    <w:rsid w:val="009D0419"/>
    <w:rsid w:val="009E2EE7"/>
    <w:rsid w:val="00A02F1C"/>
    <w:rsid w:val="00A04ADD"/>
    <w:rsid w:val="00A1036A"/>
    <w:rsid w:val="00A12FDE"/>
    <w:rsid w:val="00A17F04"/>
    <w:rsid w:val="00A21E70"/>
    <w:rsid w:val="00A274AD"/>
    <w:rsid w:val="00A32A6F"/>
    <w:rsid w:val="00A46D47"/>
    <w:rsid w:val="00A512FA"/>
    <w:rsid w:val="00A51D14"/>
    <w:rsid w:val="00A601B0"/>
    <w:rsid w:val="00A61299"/>
    <w:rsid w:val="00A6286C"/>
    <w:rsid w:val="00A65608"/>
    <w:rsid w:val="00A70F1B"/>
    <w:rsid w:val="00A84F98"/>
    <w:rsid w:val="00A94410"/>
    <w:rsid w:val="00AB4D60"/>
    <w:rsid w:val="00AD73E6"/>
    <w:rsid w:val="00AE10DF"/>
    <w:rsid w:val="00AE2B56"/>
    <w:rsid w:val="00AF00E0"/>
    <w:rsid w:val="00AF5E31"/>
    <w:rsid w:val="00B035BF"/>
    <w:rsid w:val="00B05755"/>
    <w:rsid w:val="00B25C36"/>
    <w:rsid w:val="00B27178"/>
    <w:rsid w:val="00B32746"/>
    <w:rsid w:val="00B35762"/>
    <w:rsid w:val="00B4358F"/>
    <w:rsid w:val="00B43958"/>
    <w:rsid w:val="00B44A87"/>
    <w:rsid w:val="00B45A3F"/>
    <w:rsid w:val="00B51038"/>
    <w:rsid w:val="00B62273"/>
    <w:rsid w:val="00B64660"/>
    <w:rsid w:val="00B66833"/>
    <w:rsid w:val="00B7065A"/>
    <w:rsid w:val="00B71228"/>
    <w:rsid w:val="00B72D81"/>
    <w:rsid w:val="00B74B03"/>
    <w:rsid w:val="00B75D86"/>
    <w:rsid w:val="00B81BF5"/>
    <w:rsid w:val="00B87A79"/>
    <w:rsid w:val="00BA11E4"/>
    <w:rsid w:val="00BA48C9"/>
    <w:rsid w:val="00BA5BC4"/>
    <w:rsid w:val="00BA74BE"/>
    <w:rsid w:val="00BC4553"/>
    <w:rsid w:val="00BD7EA1"/>
    <w:rsid w:val="00BD7F96"/>
    <w:rsid w:val="00BE0C11"/>
    <w:rsid w:val="00BF358D"/>
    <w:rsid w:val="00BF6138"/>
    <w:rsid w:val="00C02985"/>
    <w:rsid w:val="00C07002"/>
    <w:rsid w:val="00C3124D"/>
    <w:rsid w:val="00C44AE8"/>
    <w:rsid w:val="00C46B24"/>
    <w:rsid w:val="00C55C16"/>
    <w:rsid w:val="00C57DE5"/>
    <w:rsid w:val="00C866A8"/>
    <w:rsid w:val="00C941AE"/>
    <w:rsid w:val="00C94B0C"/>
    <w:rsid w:val="00CA0C11"/>
    <w:rsid w:val="00CB05FE"/>
    <w:rsid w:val="00CB32EC"/>
    <w:rsid w:val="00CC06D6"/>
    <w:rsid w:val="00CC449E"/>
    <w:rsid w:val="00CC4B41"/>
    <w:rsid w:val="00CD063E"/>
    <w:rsid w:val="00CD45C1"/>
    <w:rsid w:val="00CD4AF4"/>
    <w:rsid w:val="00CE5407"/>
    <w:rsid w:val="00CE5C81"/>
    <w:rsid w:val="00CF38D7"/>
    <w:rsid w:val="00CF4C0A"/>
    <w:rsid w:val="00CF7F7F"/>
    <w:rsid w:val="00D027E9"/>
    <w:rsid w:val="00D02901"/>
    <w:rsid w:val="00D06E3D"/>
    <w:rsid w:val="00D13D24"/>
    <w:rsid w:val="00D1537B"/>
    <w:rsid w:val="00D22B36"/>
    <w:rsid w:val="00D26B89"/>
    <w:rsid w:val="00D507B7"/>
    <w:rsid w:val="00D514CE"/>
    <w:rsid w:val="00D543F5"/>
    <w:rsid w:val="00D5680E"/>
    <w:rsid w:val="00D6463E"/>
    <w:rsid w:val="00D76E70"/>
    <w:rsid w:val="00D77A6E"/>
    <w:rsid w:val="00D858AD"/>
    <w:rsid w:val="00D85AA4"/>
    <w:rsid w:val="00D91A71"/>
    <w:rsid w:val="00DA554E"/>
    <w:rsid w:val="00DB04F9"/>
    <w:rsid w:val="00DB6781"/>
    <w:rsid w:val="00DD6E1A"/>
    <w:rsid w:val="00DE29A4"/>
    <w:rsid w:val="00DE35AC"/>
    <w:rsid w:val="00E213A2"/>
    <w:rsid w:val="00E33D95"/>
    <w:rsid w:val="00E6510C"/>
    <w:rsid w:val="00E65D5B"/>
    <w:rsid w:val="00E77D6F"/>
    <w:rsid w:val="00E8190F"/>
    <w:rsid w:val="00E8792D"/>
    <w:rsid w:val="00E90AD4"/>
    <w:rsid w:val="00E93D06"/>
    <w:rsid w:val="00E94436"/>
    <w:rsid w:val="00EA659E"/>
    <w:rsid w:val="00EA7B47"/>
    <w:rsid w:val="00EB074F"/>
    <w:rsid w:val="00EB4AAE"/>
    <w:rsid w:val="00EB58FD"/>
    <w:rsid w:val="00EB6A23"/>
    <w:rsid w:val="00EC1A17"/>
    <w:rsid w:val="00EC3E4B"/>
    <w:rsid w:val="00ED06FE"/>
    <w:rsid w:val="00ED0B34"/>
    <w:rsid w:val="00EE140A"/>
    <w:rsid w:val="00EE1EB2"/>
    <w:rsid w:val="00EF530D"/>
    <w:rsid w:val="00EF5E02"/>
    <w:rsid w:val="00EF7B6E"/>
    <w:rsid w:val="00F326EB"/>
    <w:rsid w:val="00F341BD"/>
    <w:rsid w:val="00F34847"/>
    <w:rsid w:val="00F376DC"/>
    <w:rsid w:val="00F47FF8"/>
    <w:rsid w:val="00F537BC"/>
    <w:rsid w:val="00F63CF1"/>
    <w:rsid w:val="00F64D61"/>
    <w:rsid w:val="00F7661B"/>
    <w:rsid w:val="00F820C6"/>
    <w:rsid w:val="00F82E9B"/>
    <w:rsid w:val="00F914B9"/>
    <w:rsid w:val="00FA7255"/>
    <w:rsid w:val="00FA7264"/>
    <w:rsid w:val="00FC0BE1"/>
    <w:rsid w:val="00FC1B3D"/>
    <w:rsid w:val="00FC43B1"/>
    <w:rsid w:val="00FD023B"/>
    <w:rsid w:val="00FD0C04"/>
    <w:rsid w:val="00FD3783"/>
    <w:rsid w:val="00FD6095"/>
    <w:rsid w:val="00FF0C5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F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0"/>
    <w:link w:val="30"/>
    <w:uiPriority w:val="99"/>
    <w:qFormat/>
    <w:locked/>
    <w:rsid w:val="00896006"/>
    <w:pPr>
      <w:widowControl w:val="0"/>
      <w:numPr>
        <w:ilvl w:val="2"/>
        <w:numId w:val="1"/>
      </w:numPr>
      <w:suppressAutoHyphens/>
      <w:spacing w:before="200" w:line="271" w:lineRule="auto"/>
      <w:outlineLvl w:val="2"/>
    </w:pPr>
    <w:rPr>
      <w:rFonts w:ascii="Cambria" w:eastAsia="Arial Unicode MS" w:hAnsi="Cambria"/>
      <w:b/>
      <w:kern w:val="1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23464A"/>
    <w:rPr>
      <w:rFonts w:ascii="Cambria" w:hAnsi="Cambria" w:cs="Times New Roman"/>
      <w:b/>
      <w:sz w:val="26"/>
      <w:lang w:eastAsia="en-US"/>
    </w:rPr>
  </w:style>
  <w:style w:type="paragraph" w:styleId="a4">
    <w:name w:val="List Paragraph"/>
    <w:basedOn w:val="a"/>
    <w:uiPriority w:val="99"/>
    <w:qFormat/>
    <w:rsid w:val="00ED06FE"/>
    <w:pPr>
      <w:ind w:left="720"/>
      <w:contextualSpacing/>
    </w:pPr>
  </w:style>
  <w:style w:type="paragraph" w:styleId="a5">
    <w:name w:val="No Spacing"/>
    <w:link w:val="a6"/>
    <w:uiPriority w:val="99"/>
    <w:qFormat/>
    <w:rsid w:val="00ED06FE"/>
    <w:rPr>
      <w:rFonts w:ascii="Times New Roman" w:hAnsi="Times New Roman"/>
      <w:sz w:val="22"/>
      <w:szCs w:val="22"/>
    </w:rPr>
  </w:style>
  <w:style w:type="table" w:styleId="a7">
    <w:name w:val="Table Grid"/>
    <w:basedOn w:val="a2"/>
    <w:uiPriority w:val="99"/>
    <w:rsid w:val="003E53A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5028E6"/>
    <w:rPr>
      <w:color w:val="000000"/>
      <w:w w:val="100"/>
    </w:rPr>
  </w:style>
  <w:style w:type="paragraph" w:customStyle="1" w:styleId="Zag3">
    <w:name w:val="Zag_3"/>
    <w:basedOn w:val="a"/>
    <w:uiPriority w:val="99"/>
    <w:rsid w:val="005028E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styleId="a8">
    <w:name w:val="footnote text"/>
    <w:basedOn w:val="a"/>
    <w:link w:val="a9"/>
    <w:uiPriority w:val="99"/>
    <w:rsid w:val="005028E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Текст сноски Знак"/>
    <w:link w:val="a8"/>
    <w:uiPriority w:val="99"/>
    <w:locked/>
    <w:rsid w:val="005028E6"/>
    <w:rPr>
      <w:rFonts w:ascii="Times New Roman" w:hAnsi="Times New Roman" w:cs="Times New Roman"/>
      <w:sz w:val="24"/>
    </w:rPr>
  </w:style>
  <w:style w:type="character" w:styleId="aa">
    <w:name w:val="footnote reference"/>
    <w:uiPriority w:val="99"/>
    <w:rsid w:val="005028E6"/>
    <w:rPr>
      <w:rFonts w:cs="Times New Roman"/>
      <w:vertAlign w:val="superscript"/>
    </w:rPr>
  </w:style>
  <w:style w:type="character" w:customStyle="1" w:styleId="a6">
    <w:name w:val="Без интервала Знак"/>
    <w:link w:val="a5"/>
    <w:uiPriority w:val="99"/>
    <w:locked/>
    <w:rsid w:val="0017158D"/>
    <w:rPr>
      <w:rFonts w:ascii="Times New Roman" w:hAnsi="Times New Roman"/>
      <w:sz w:val="22"/>
      <w:lang w:eastAsia="ru-RU"/>
    </w:rPr>
  </w:style>
  <w:style w:type="paragraph" w:styleId="ab">
    <w:name w:val="Normal (Web)"/>
    <w:basedOn w:val="a"/>
    <w:uiPriority w:val="99"/>
    <w:rsid w:val="008B4F47"/>
    <w:pPr>
      <w:spacing w:before="225" w:after="225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8B4F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896006"/>
    <w:rPr>
      <w:rFonts w:ascii="Cambria" w:eastAsia="Arial Unicode MS" w:hAnsi="Cambria"/>
      <w:b/>
      <w:kern w:val="1"/>
      <w:sz w:val="22"/>
      <w:lang w:val="en-US" w:eastAsia="en-US"/>
    </w:rPr>
  </w:style>
  <w:style w:type="paragraph" w:styleId="a0">
    <w:name w:val="Body Text"/>
    <w:basedOn w:val="a"/>
    <w:link w:val="ac"/>
    <w:uiPriority w:val="99"/>
    <w:rsid w:val="00896006"/>
    <w:pPr>
      <w:suppressAutoHyphens/>
      <w:spacing w:after="120" w:line="100" w:lineRule="atLeast"/>
    </w:pPr>
    <w:rPr>
      <w:kern w:val="1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23464A"/>
    <w:rPr>
      <w:rFonts w:cs="Times New Roman"/>
      <w:lang w:eastAsia="en-US"/>
    </w:rPr>
  </w:style>
  <w:style w:type="character" w:customStyle="1" w:styleId="ac">
    <w:name w:val="Основной текст Знак"/>
    <w:link w:val="a0"/>
    <w:uiPriority w:val="99"/>
    <w:locked/>
    <w:rsid w:val="00896006"/>
    <w:rPr>
      <w:kern w:val="1"/>
      <w:sz w:val="24"/>
      <w:lang w:eastAsia="ar-SA" w:bidi="ar-SA"/>
    </w:rPr>
  </w:style>
  <w:style w:type="character" w:customStyle="1" w:styleId="TitleChar1">
    <w:name w:val="Title Char1"/>
    <w:uiPriority w:val="99"/>
    <w:locked/>
    <w:rsid w:val="00896006"/>
    <w:rPr>
      <w:b/>
      <w:sz w:val="24"/>
    </w:rPr>
  </w:style>
  <w:style w:type="paragraph" w:styleId="ad">
    <w:name w:val="Title"/>
    <w:basedOn w:val="a"/>
    <w:link w:val="ae"/>
    <w:qFormat/>
    <w:locked/>
    <w:rsid w:val="00896006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locked/>
    <w:rsid w:val="0023464A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">
    <w:name w:val="Гипертекстовая ссылка"/>
    <w:uiPriority w:val="99"/>
    <w:rsid w:val="00B4358F"/>
    <w:rPr>
      <w:rFonts w:cs="Times New Roman"/>
      <w:color w:val="106BBE"/>
    </w:rPr>
  </w:style>
  <w:style w:type="paragraph" w:customStyle="1" w:styleId="af0">
    <w:name w:val="Комментарий"/>
    <w:basedOn w:val="a"/>
    <w:next w:val="a"/>
    <w:uiPriority w:val="99"/>
    <w:rsid w:val="00B4358F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lang w:eastAsia="ru-RU"/>
    </w:rPr>
  </w:style>
  <w:style w:type="paragraph" w:customStyle="1" w:styleId="af1">
    <w:name w:val="Информация о версии"/>
    <w:basedOn w:val="af0"/>
    <w:next w:val="a"/>
    <w:uiPriority w:val="99"/>
    <w:rsid w:val="00B4358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3EDB4-91EC-4C32-A51A-F0FD5FC1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</Pages>
  <Words>10396</Words>
  <Characters>59263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Валера</cp:lastModifiedBy>
  <cp:revision>176</cp:revision>
  <dcterms:created xsi:type="dcterms:W3CDTF">2017-01-29T23:14:00Z</dcterms:created>
  <dcterms:modified xsi:type="dcterms:W3CDTF">2023-01-18T10:42:00Z</dcterms:modified>
</cp:coreProperties>
</file>